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0F7F" w14:textId="47573667" w:rsidR="00E50906" w:rsidRDefault="00886582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EE767" wp14:editId="6DA0DDBE">
                <wp:simplePos x="0" y="0"/>
                <wp:positionH relativeFrom="column">
                  <wp:posOffset>4984236</wp:posOffset>
                </wp:positionH>
                <wp:positionV relativeFrom="paragraph">
                  <wp:posOffset>-19253</wp:posOffset>
                </wp:positionV>
                <wp:extent cx="1744652" cy="645047"/>
                <wp:effectExtent l="76200" t="323850" r="84455" b="3079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3231">
                          <a:off x="0" y="0"/>
                          <a:ext cx="1744652" cy="6450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1F04C" w14:textId="40B6ACAC" w:rsidR="00886582" w:rsidRPr="00886582" w:rsidRDefault="00886582">
                            <w:pPr>
                              <w:rPr>
                                <w:rFonts w:ascii="ITC Avant Garde Gothic LT Book" w:hAnsi="ITC Avant Garde Gothic LT Book"/>
                              </w:rPr>
                            </w:pPr>
                            <w:r w:rsidRPr="00886582">
                              <w:rPr>
                                <w:rFonts w:ascii="ITC Avant Garde Gothic LT Book" w:hAnsi="ITC Avant Garde Gothic LT Book"/>
                              </w:rPr>
                              <w:t>Adhérez aujourd’hui pour l’an prochain mais payez plus tard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E7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2.45pt;margin-top:-1.5pt;width:137.35pt;height:50.8pt;rotation:14125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" fillcolor="#f2f2f2 [3052]" strokeweight=".5pt">
                <v:textbox>
                  <w:txbxContent>
                    <w:p w14:paraId="0BE1F04C" w14:textId="40B6ACAC" w:rsidR="00886582" w:rsidRPr="00886582" w:rsidRDefault="00886582">
                      <w:pPr>
                        <w:rPr>
                          <w:rFonts w:ascii="ITC Avant Garde Gothic LT Book" w:hAnsi="ITC Avant Garde Gothic LT Book"/>
                        </w:rPr>
                      </w:pPr>
                      <w:r w:rsidRPr="00886582">
                        <w:rPr>
                          <w:rFonts w:ascii="ITC Avant Garde Gothic LT Book" w:hAnsi="ITC Avant Garde Gothic LT Book"/>
                        </w:rPr>
                        <w:t>Adhérez aujourd’hui pour l’an prochain mais payez plus tard !</w:t>
                      </w:r>
                    </w:p>
                  </w:txbxContent>
                </v:textbox>
              </v:shape>
            </w:pict>
          </mc:Fallback>
        </mc:AlternateContent>
      </w:r>
      <w:r w:rsidR="000B2DEA">
        <w:rPr>
          <w:rFonts w:ascii="Verdana" w:eastAsia="Times New Roman" w:hAnsi="Verdana" w:cs="Times New Roman"/>
          <w:noProof/>
          <w:sz w:val="8"/>
          <w:szCs w:val="8"/>
          <w:lang w:eastAsia="fr-FR"/>
        </w:rPr>
        <w:drawing>
          <wp:anchor distT="0" distB="0" distL="0" distR="0" simplePos="0" relativeHeight="251654144" behindDoc="0" locked="0" layoutInCell="1" allowOverlap="1" wp14:anchorId="6BD1BB7B" wp14:editId="4F67AC7F">
            <wp:simplePos x="0" y="0"/>
            <wp:positionH relativeFrom="margin">
              <wp:posOffset>-308344</wp:posOffset>
            </wp:positionH>
            <wp:positionV relativeFrom="paragraph">
              <wp:posOffset>-202018</wp:posOffset>
            </wp:positionV>
            <wp:extent cx="680484" cy="1066092"/>
            <wp:effectExtent l="0" t="0" r="5715" b="1270"/>
            <wp:wrapNone/>
            <wp:docPr id="15" name="Image 1" descr="G:\SE\Images SE-unsa\Nouveau logo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G:\SE\Images SE-unsa\Nouveau logo\Logo coule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50" cy="106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906">
        <w:rPr>
          <w:rFonts w:ascii="Verdana" w:eastAsia="Times New Roman" w:hAnsi="Verdana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2FB7522" wp14:editId="57516252">
                <wp:simplePos x="0" y="0"/>
                <wp:positionH relativeFrom="column">
                  <wp:posOffset>510363</wp:posOffset>
                </wp:positionH>
                <wp:positionV relativeFrom="paragraph">
                  <wp:posOffset>-202019</wp:posOffset>
                </wp:positionV>
                <wp:extent cx="6327740" cy="1190847"/>
                <wp:effectExtent l="0" t="0" r="16510" b="28575"/>
                <wp:wrapNone/>
                <wp:docPr id="4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40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EA45C8" w14:textId="38CE5652" w:rsidR="00E50906" w:rsidRPr="00C906DD" w:rsidRDefault="00886582" w:rsidP="00886582">
                            <w:pPr>
                              <w:pStyle w:val="Contenudecadre"/>
                              <w:spacing w:before="40" w:after="0"/>
                              <w:ind w:right="57"/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</w:pPr>
                            <w:r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Adhésion</w:t>
                            </w:r>
                            <w:r w:rsidR="00E509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4D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anticipée </w:t>
                            </w:r>
                            <w:r w:rsidR="00E509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202</w:t>
                            </w:r>
                            <w:r w:rsidR="008E4D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2</w:t>
                            </w:r>
                            <w:r w:rsidR="00E509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-202</w:t>
                            </w:r>
                            <w:r w:rsidR="008E4D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3</w:t>
                            </w:r>
                            <w:r w:rsidR="00E50906"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883E05A" w14:textId="77777777" w:rsidR="00E50906" w:rsidRPr="00C906DD" w:rsidRDefault="00E50906" w:rsidP="00886582">
                            <w:pPr>
                              <w:pStyle w:val="Contenudecadre"/>
                              <w:spacing w:before="40" w:after="0"/>
                              <w:ind w:right="57"/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</w:pPr>
                            <w:r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>ENTREE METIER 2</w:t>
                            </w:r>
                            <w:r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C906DD">
                              <w:rPr>
                                <w:rStyle w:val="lev"/>
                                <w:rFonts w:ascii="ITC Avant Garde Gothic LT Book" w:hAnsi="ITC Avant Garde Gothic LT Book"/>
                                <w:color w:val="007BA5"/>
                                <w:sz w:val="40"/>
                                <w:szCs w:val="40"/>
                              </w:rPr>
                              <w:t xml:space="preserve"> degré</w:t>
                            </w:r>
                          </w:p>
                          <w:p w14:paraId="1642963E" w14:textId="6468CC97" w:rsidR="00E50906" w:rsidRPr="00C906DD" w:rsidRDefault="00E50906" w:rsidP="00886582">
                            <w:pPr>
                              <w:spacing w:before="40"/>
                              <w:ind w:right="57"/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6"/>
                                <w:szCs w:val="28"/>
                              </w:rPr>
                            </w:pPr>
                            <w:proofErr w:type="gramStart"/>
                            <w:r w:rsidRPr="00C906D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8"/>
                                <w:szCs w:val="32"/>
                              </w:rPr>
                              <w:t>à</w:t>
                            </w:r>
                            <w:proofErr w:type="gramEnd"/>
                            <w:r w:rsidRPr="00C906D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8"/>
                                <w:szCs w:val="32"/>
                              </w:rPr>
                              <w:t xml:space="preserve"> renvoyer au SE-UNSA - 25 rue de Mulhouse - 67100 STRASBOURG</w:t>
                            </w:r>
                            <w:r w:rsidRPr="00C906D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8"/>
                                <w:szCs w:val="32"/>
                              </w:rPr>
                              <w:br/>
                            </w:r>
                          </w:p>
                          <w:p w14:paraId="138A8F2F" w14:textId="77777777" w:rsidR="00E50906" w:rsidRDefault="00E50906" w:rsidP="00E50906">
                            <w:pPr>
                              <w:pStyle w:val="Contenudecadre"/>
                              <w:spacing w:before="40"/>
                              <w:ind w:right="57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7522" id="Zone de texte 28" o:spid="_x0000_s1027" style="position:absolute;margin-left:40.2pt;margin-top:-15.9pt;width:498.25pt;height:93.7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" strokecolor="gray" strokeweight=".44mm">
                <v:textbox>
                  <w:txbxContent>
                    <w:p w14:paraId="4AEA45C8" w14:textId="38CE5652" w:rsidR="00E50906" w:rsidRPr="00C906DD" w:rsidRDefault="00886582" w:rsidP="00886582">
                      <w:pPr>
                        <w:pStyle w:val="Contenudecadre"/>
                        <w:spacing w:before="40" w:after="0"/>
                        <w:ind w:right="57"/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</w:pPr>
                      <w:r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Adhésion</w:t>
                      </w:r>
                      <w:r w:rsidR="00E509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 </w:t>
                      </w:r>
                      <w:r w:rsidR="008E4D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anticipée </w:t>
                      </w:r>
                      <w:r w:rsidR="00E509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202</w:t>
                      </w:r>
                      <w:r w:rsidR="008E4D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2</w:t>
                      </w:r>
                      <w:r w:rsidR="00E509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-202</w:t>
                      </w:r>
                      <w:r w:rsidR="008E4D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3</w:t>
                      </w:r>
                      <w:r w:rsidR="00E50906"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883E05A" w14:textId="77777777" w:rsidR="00E50906" w:rsidRPr="00C906DD" w:rsidRDefault="00E50906" w:rsidP="00886582">
                      <w:pPr>
                        <w:pStyle w:val="Contenudecadre"/>
                        <w:spacing w:before="40" w:after="0"/>
                        <w:ind w:right="57"/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</w:pPr>
                      <w:r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>ENTREE METIER 2</w:t>
                      </w:r>
                      <w:r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C906DD">
                        <w:rPr>
                          <w:rStyle w:val="lev"/>
                          <w:rFonts w:ascii="ITC Avant Garde Gothic LT Book" w:hAnsi="ITC Avant Garde Gothic LT Book"/>
                          <w:color w:val="007BA5"/>
                          <w:sz w:val="40"/>
                          <w:szCs w:val="40"/>
                        </w:rPr>
                        <w:t xml:space="preserve"> degré</w:t>
                      </w:r>
                    </w:p>
                    <w:p w14:paraId="1642963E" w14:textId="6468CC97" w:rsidR="00E50906" w:rsidRPr="00C906DD" w:rsidRDefault="00E50906" w:rsidP="00886582">
                      <w:pPr>
                        <w:spacing w:before="40"/>
                        <w:ind w:right="57"/>
                        <w:rPr>
                          <w:rFonts w:ascii="ITC Avant Garde LT" w:hAnsi="ITC Avant Garde LT"/>
                          <w:b/>
                          <w:color w:val="808080"/>
                          <w:sz w:val="26"/>
                          <w:szCs w:val="28"/>
                        </w:rPr>
                      </w:pPr>
                      <w:proofErr w:type="gramStart"/>
                      <w:r w:rsidRPr="00C906DD">
                        <w:rPr>
                          <w:rFonts w:ascii="ITC Avant Garde LT" w:hAnsi="ITC Avant Garde LT"/>
                          <w:b/>
                          <w:color w:val="808080"/>
                          <w:sz w:val="28"/>
                          <w:szCs w:val="32"/>
                        </w:rPr>
                        <w:t>à</w:t>
                      </w:r>
                      <w:proofErr w:type="gramEnd"/>
                      <w:r w:rsidRPr="00C906DD">
                        <w:rPr>
                          <w:rFonts w:ascii="ITC Avant Garde LT" w:hAnsi="ITC Avant Garde LT"/>
                          <w:b/>
                          <w:color w:val="808080"/>
                          <w:sz w:val="28"/>
                          <w:szCs w:val="32"/>
                        </w:rPr>
                        <w:t xml:space="preserve"> renvoyer au SE-UNSA - 25 rue de Mulhouse - 67100 STRASBOURG</w:t>
                      </w:r>
                      <w:r w:rsidRPr="00C906DD">
                        <w:rPr>
                          <w:rFonts w:ascii="ITC Avant Garde LT" w:hAnsi="ITC Avant Garde LT"/>
                          <w:b/>
                          <w:color w:val="808080"/>
                          <w:sz w:val="28"/>
                          <w:szCs w:val="32"/>
                        </w:rPr>
                        <w:br/>
                      </w:r>
                    </w:p>
                    <w:p w14:paraId="138A8F2F" w14:textId="77777777" w:rsidR="00E50906" w:rsidRDefault="00E50906" w:rsidP="00E50906">
                      <w:pPr>
                        <w:pStyle w:val="Contenudecadre"/>
                        <w:spacing w:before="40"/>
                        <w:ind w:right="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4369F4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7044A847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14F8A8B4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226CAD13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3E3887C5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19BD708D" w14:textId="77777777" w:rsidR="00E50906" w:rsidRDefault="00E50906" w:rsidP="00E50906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402E9CFE" w14:textId="06DF0F7A" w:rsidR="00D660DC" w:rsidRPr="000B2DEA" w:rsidRDefault="000B2DEA" w:rsidP="000B2DEA">
      <w:pPr>
        <w:spacing w:before="120" w:after="240" w:line="240" w:lineRule="auto"/>
        <w:rPr>
          <w:rFonts w:ascii="Verdana" w:eastAsia="Times New Roman" w:hAnsi="Verdana" w:cs="Times New Roman"/>
          <w:sz w:val="17"/>
          <w:szCs w:val="17"/>
          <w:lang w:eastAsia="fr-FR"/>
        </w:rPr>
      </w:pPr>
      <w:r w:rsidRPr="000B2DEA">
        <w:rPr>
          <w:rFonts w:ascii="ITC Avant Garde LT" w:eastAsia="Times New Roman" w:hAnsi="ITC Avant Garde LT" w:cs="Arial"/>
          <w:b/>
          <w:i/>
          <w:iCs/>
          <w:noProof/>
          <w:color w:val="EB6209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94125C" wp14:editId="6835C9FD">
                <wp:simplePos x="0" y="0"/>
                <wp:positionH relativeFrom="column">
                  <wp:posOffset>-126365</wp:posOffset>
                </wp:positionH>
                <wp:positionV relativeFrom="paragraph">
                  <wp:posOffset>630555</wp:posOffset>
                </wp:positionV>
                <wp:extent cx="6964045" cy="1144270"/>
                <wp:effectExtent l="0" t="0" r="2730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5F30" w14:textId="75E6AF21" w:rsidR="000B2DEA" w:rsidRPr="00886582" w:rsidRDefault="000B2DEA" w:rsidP="000B2DE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886582">
                              <w:rPr>
                                <w:b/>
                                <w:bCs/>
                              </w:rPr>
                              <w:t>Adhérez maintenant (jusqu’au 10 juillet), pour l’année 2022-2023, au tarif 2021-2022 et profitez :</w:t>
                            </w:r>
                          </w:p>
                          <w:p w14:paraId="3D79D797" w14:textId="77777777" w:rsidR="005F3B0F" w:rsidRPr="00886582" w:rsidRDefault="005F3B0F" w:rsidP="005F3B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86582">
                              <w:rPr>
                                <w:sz w:val="20"/>
                                <w:szCs w:val="20"/>
                              </w:rPr>
                              <w:t>De notre accompagnement personnalisé au cours de votre carrière (Mutation, avancement, Rdv de carrière etc.)</w:t>
                            </w:r>
                          </w:p>
                          <w:p w14:paraId="065098B2" w14:textId="77777777" w:rsidR="005F3B0F" w:rsidRPr="00886582" w:rsidRDefault="005F3B0F" w:rsidP="005F3B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86582">
                              <w:rPr>
                                <w:sz w:val="20"/>
                                <w:szCs w:val="20"/>
                              </w:rPr>
                              <w:t>De notre aide via notre équipe de militants</w:t>
                            </w:r>
                          </w:p>
                          <w:p w14:paraId="5CFE9A29" w14:textId="77777777" w:rsidR="005F3B0F" w:rsidRPr="00886582" w:rsidRDefault="005F3B0F" w:rsidP="005F3B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86582">
                              <w:rPr>
                                <w:sz w:val="20"/>
                                <w:szCs w:val="20"/>
                              </w:rPr>
                              <w:t>De nos infos utiles en temps réel (newsletters) et de nos publications</w:t>
                            </w:r>
                          </w:p>
                          <w:p w14:paraId="2E6D0B42" w14:textId="77777777" w:rsidR="005F3B0F" w:rsidRDefault="005F3B0F" w:rsidP="005F3B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886582">
                              <w:rPr>
                                <w:sz w:val="20"/>
                                <w:szCs w:val="20"/>
                              </w:rPr>
                              <w:t>De notre matériel de rentrée (agenda, calendrier, bloc-notes)</w:t>
                            </w:r>
                          </w:p>
                          <w:p w14:paraId="2855C030" w14:textId="77777777" w:rsidR="005F3B0F" w:rsidRPr="00886582" w:rsidRDefault="005F3B0F" w:rsidP="005F3B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 réductions jusqu’à 60% sur les spectacles, cinéma, shopping etc. grâce à notre comité d’entreprise </w:t>
                            </w:r>
                            <w:hyperlink r:id="rId6" w:history="1">
                              <w:r w:rsidRPr="00886582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Couleur CE</w:t>
                              </w:r>
                            </w:hyperlink>
                          </w:p>
                          <w:p w14:paraId="0F523D87" w14:textId="77777777" w:rsidR="00886582" w:rsidRDefault="00886582" w:rsidP="000B2D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125C" id="Zone de texte 2" o:spid="_x0000_s1028" type="#_x0000_t202" style="position:absolute;margin-left:-9.95pt;margin-top:49.65pt;width:548.35pt;height:9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">
                <v:textbox>
                  <w:txbxContent>
                    <w:p w14:paraId="6BBE5F30" w14:textId="75E6AF21" w:rsidR="000B2DEA" w:rsidRPr="00886582" w:rsidRDefault="000B2DEA" w:rsidP="000B2DE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886582">
                        <w:rPr>
                          <w:b/>
                          <w:bCs/>
                        </w:rPr>
                        <w:t>Adhérez maintenant (jusqu’au 10 juillet), pour l’année 2022-2023, au tarif 2021-2022 et profitez :</w:t>
                      </w:r>
                    </w:p>
                    <w:p w14:paraId="3D79D797" w14:textId="77777777" w:rsidR="005F3B0F" w:rsidRPr="00886582" w:rsidRDefault="005F3B0F" w:rsidP="005F3B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886582">
                        <w:rPr>
                          <w:sz w:val="20"/>
                          <w:szCs w:val="20"/>
                        </w:rPr>
                        <w:t>De notre accompagnement personnalisé au cours de votre carrière (Mutation, avancement, Rdv de carrière etc.)</w:t>
                      </w:r>
                    </w:p>
                    <w:p w14:paraId="065098B2" w14:textId="77777777" w:rsidR="005F3B0F" w:rsidRPr="00886582" w:rsidRDefault="005F3B0F" w:rsidP="005F3B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886582">
                        <w:rPr>
                          <w:sz w:val="20"/>
                          <w:szCs w:val="20"/>
                        </w:rPr>
                        <w:t>De notre aide via notre équipe de militants</w:t>
                      </w:r>
                    </w:p>
                    <w:p w14:paraId="5CFE9A29" w14:textId="77777777" w:rsidR="005F3B0F" w:rsidRPr="00886582" w:rsidRDefault="005F3B0F" w:rsidP="005F3B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886582">
                        <w:rPr>
                          <w:sz w:val="20"/>
                          <w:szCs w:val="20"/>
                        </w:rPr>
                        <w:t>De nos infos utiles en temps réel (newsletters) et de nos publications</w:t>
                      </w:r>
                    </w:p>
                    <w:p w14:paraId="2E6D0B42" w14:textId="77777777" w:rsidR="005F3B0F" w:rsidRDefault="005F3B0F" w:rsidP="005F3B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886582">
                        <w:rPr>
                          <w:sz w:val="20"/>
                          <w:szCs w:val="20"/>
                        </w:rPr>
                        <w:t>De notre matériel de rentrée (agenda, calendrier, bloc-notes)</w:t>
                      </w:r>
                    </w:p>
                    <w:p w14:paraId="2855C030" w14:textId="77777777" w:rsidR="005F3B0F" w:rsidRPr="00886582" w:rsidRDefault="005F3B0F" w:rsidP="005F3B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 réductions jusqu’à 60% sur les spectacles, cinéma, shopping etc. grâce à notre comité d’entreprise </w:t>
                      </w:r>
                      <w:hyperlink r:id="rId7" w:history="1">
                        <w:r w:rsidRPr="00886582">
                          <w:rPr>
                            <w:rStyle w:val="Lienhypertexte"/>
                            <w:sz w:val="20"/>
                            <w:szCs w:val="20"/>
                          </w:rPr>
                          <w:t>Couleur CE</w:t>
                        </w:r>
                      </w:hyperlink>
                    </w:p>
                    <w:p w14:paraId="0F523D87" w14:textId="77777777" w:rsidR="00886582" w:rsidRDefault="00886582" w:rsidP="000B2D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96058" w14:textId="77777777" w:rsidR="00D660DC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80" w:lineRule="atLeast"/>
        <w:rPr>
          <w:rFonts w:ascii="Verdana" w:eastAsia="Times New Roman" w:hAnsi="Verdana" w:cs="Times New Roman"/>
          <w:bCs/>
          <w:sz w:val="18"/>
          <w:lang w:eastAsia="fr-FR"/>
        </w:rPr>
      </w:pPr>
    </w:p>
    <w:p w14:paraId="16BBD7F9" w14:textId="680C1548" w:rsidR="00D660DC" w:rsidRPr="00D660DC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8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bCs/>
          <w:sz w:val="18"/>
          <w:lang w:eastAsia="fr-FR"/>
        </w:rPr>
        <w:t>NOM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Prénom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3F59206F" w14:textId="77777777" w:rsidR="00D660DC" w:rsidRPr="004671CE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0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Nom de naissance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  <w:t>Né(e) le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593E05E9" w14:textId="77777777" w:rsidR="00D660DC" w:rsidRPr="004671CE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30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Adresse 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lang w:eastAsia="fr-FR"/>
        </w:rPr>
        <w:t>……</w:t>
      </w:r>
    </w:p>
    <w:p w14:paraId="3B758F57" w14:textId="77777777" w:rsidR="00D660DC" w:rsidRPr="004671CE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Code </w:t>
      </w:r>
      <w:proofErr w:type="gramStart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postal  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proofErr w:type="gramEnd"/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  <w:t xml:space="preserve">Commune 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2808D253" w14:textId="77777777" w:rsidR="00D660DC" w:rsidRPr="004671CE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N° de portable :    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  </w:t>
      </w:r>
      <w:proofErr w:type="gramStart"/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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>:</w:t>
      </w:r>
      <w:proofErr w:type="gram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             </w:t>
      </w:r>
    </w:p>
    <w:p w14:paraId="75798C32" w14:textId="77777777" w:rsidR="00D660DC" w:rsidRPr="004671CE" w:rsidRDefault="00D660DC" w:rsidP="00D660D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E-Mail :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687340D2" w14:textId="4E6FA592" w:rsidR="00D660DC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J’accepte de recevoir par mail les infos du </w:t>
      </w:r>
      <w:proofErr w:type="spellStart"/>
      <w:r w:rsidRPr="004671CE">
        <w:rPr>
          <w:rFonts w:ascii="Verdana" w:eastAsia="Times New Roman" w:hAnsi="Verdana" w:cs="Times New Roman"/>
          <w:sz w:val="18"/>
          <w:lang w:eastAsia="fr-FR"/>
        </w:rPr>
        <w:t>SE-Unsa</w:t>
      </w:r>
      <w:proofErr w:type="spell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</w:t>
      </w:r>
      <w:r w:rsidRPr="004671CE">
        <w:rPr>
          <w:rFonts w:ascii="Wingdings 2" w:eastAsia="Wingdings 2" w:hAnsi="Wingdings 2" w:cs="Wingdings 2"/>
          <w:sz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OUI   </w:t>
      </w:r>
      <w:r w:rsidRPr="004671CE">
        <w:rPr>
          <w:rFonts w:ascii="Wingdings 2" w:eastAsia="Wingdings 2" w:hAnsi="Wingdings 2" w:cs="Wingdings 2"/>
          <w:sz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NON</w:t>
      </w:r>
    </w:p>
    <w:p w14:paraId="2C2FC32F" w14:textId="77777777" w:rsidR="00F26B82" w:rsidRPr="00F26B82" w:rsidRDefault="00F26B82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sz w:val="18"/>
          <w:lang w:eastAsia="fr-FR"/>
        </w:rPr>
      </w:pPr>
    </w:p>
    <w:p w14:paraId="288ABA37" w14:textId="2572D4E6" w:rsidR="00D660DC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/>
          <w:sz w:val="18"/>
          <w:lang w:eastAsia="fr-FR"/>
        </w:rPr>
      </w:pPr>
      <w:r>
        <w:rPr>
          <w:rFonts w:ascii="Verdana" w:eastAsia="Times New Roman" w:hAnsi="Verdana" w:cs="Times New Roman"/>
          <w:b/>
          <w:sz w:val="18"/>
          <w:lang w:eastAsia="fr-FR"/>
        </w:rPr>
        <w:t>JE SUIS :</w:t>
      </w:r>
    </w:p>
    <w:p w14:paraId="415E455C" w14:textId="77777777" w:rsidR="00F26B82" w:rsidRDefault="00F26B82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/>
          <w:sz w:val="18"/>
          <w:lang w:eastAsia="fr-FR"/>
        </w:rPr>
      </w:pPr>
    </w:p>
    <w:p w14:paraId="73267567" w14:textId="77777777" w:rsidR="00F26B82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    </w:t>
      </w:r>
      <w:r w:rsidRPr="008E4D06">
        <w:rPr>
          <w:rFonts w:ascii="Wingdings" w:eastAsia="Wingdings" w:hAnsi="Wingdings" w:cs="Wingdings"/>
          <w:bCs/>
          <w:sz w:val="18"/>
          <w:lang w:eastAsia="fr-FR"/>
        </w:rPr>
        <w:t xml:space="preserve"> </w:t>
      </w:r>
      <w:r w:rsidRPr="008E4D06">
        <w:rPr>
          <w:rFonts w:ascii="Verdana" w:eastAsia="Times New Roman" w:hAnsi="Verdana" w:cs="Times New Roman"/>
          <w:b/>
          <w:sz w:val="18"/>
          <w:lang w:eastAsia="fr-FR"/>
        </w:rPr>
        <w:t>Actuellement lauréat d’un concours </w:t>
      </w:r>
      <w:r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: En 2022-2023, je serai stagiaire, je paie </w:t>
      </w:r>
      <w:r w:rsidRPr="008E4D06">
        <w:rPr>
          <w:rFonts w:ascii="Verdana" w:eastAsia="Times New Roman" w:hAnsi="Verdana" w:cs="Times New Roman"/>
          <w:b/>
          <w:sz w:val="18"/>
          <w:lang w:eastAsia="fr-FR"/>
        </w:rPr>
        <w:t>60 €</w:t>
      </w:r>
      <w:r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 (au lieu de 89 €)</w:t>
      </w:r>
    </w:p>
    <w:p w14:paraId="61CCAB0B" w14:textId="77777777" w:rsidR="00F26B82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8E4D06">
        <w:rPr>
          <w:rFonts w:ascii="Verdana" w:eastAsia="Times New Roman" w:hAnsi="Verdana" w:cs="Times New Roman"/>
          <w:bCs/>
          <w:sz w:val="18"/>
          <w:lang w:eastAsia="fr-FR"/>
        </w:rPr>
        <w:br/>
        <w:t xml:space="preserve">    </w:t>
      </w:r>
      <w:r w:rsidRPr="008E4D06">
        <w:rPr>
          <w:rFonts w:ascii="Wingdings" w:eastAsia="Wingdings" w:hAnsi="Wingdings" w:cs="Wingdings"/>
          <w:bCs/>
          <w:sz w:val="18"/>
          <w:lang w:eastAsia="fr-FR"/>
        </w:rPr>
        <w:t xml:space="preserve"> </w:t>
      </w:r>
      <w:r w:rsidRPr="008E4D06">
        <w:rPr>
          <w:rFonts w:ascii="Verdana" w:eastAsia="Times New Roman" w:hAnsi="Verdana" w:cs="Times New Roman"/>
          <w:b/>
          <w:sz w:val="18"/>
          <w:lang w:eastAsia="fr-FR"/>
        </w:rPr>
        <w:t xml:space="preserve">Actuellement </w:t>
      </w:r>
      <w:r>
        <w:rPr>
          <w:rFonts w:ascii="Verdana" w:eastAsia="Times New Roman" w:hAnsi="Verdana" w:cs="Times New Roman"/>
          <w:b/>
          <w:sz w:val="18"/>
          <w:lang w:eastAsia="fr-FR"/>
        </w:rPr>
        <w:t>stagiaire</w:t>
      </w:r>
      <w:r w:rsidRPr="008E4D06">
        <w:rPr>
          <w:rFonts w:ascii="Verdana" w:eastAsia="Times New Roman" w:hAnsi="Verdana" w:cs="Times New Roman"/>
          <w:b/>
          <w:sz w:val="18"/>
          <w:lang w:eastAsia="fr-FR"/>
        </w:rPr>
        <w:t> </w:t>
      </w:r>
      <w:r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: En 2022-2023, je serai </w:t>
      </w:r>
      <w:r>
        <w:rPr>
          <w:rFonts w:ascii="Verdana" w:eastAsia="Times New Roman" w:hAnsi="Verdana" w:cs="Times New Roman"/>
          <w:bCs/>
          <w:sz w:val="18"/>
          <w:lang w:eastAsia="fr-FR"/>
        </w:rPr>
        <w:t>TITULAIRE pour la première année</w:t>
      </w:r>
      <w:r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, je paie </w:t>
      </w:r>
      <w:r w:rsidRPr="008E4D06">
        <w:rPr>
          <w:rFonts w:ascii="Verdana" w:eastAsia="Times New Roman" w:hAnsi="Verdana" w:cs="Times New Roman"/>
          <w:b/>
          <w:sz w:val="18"/>
          <w:lang w:eastAsia="fr-FR"/>
        </w:rPr>
        <w:t>120 €</w:t>
      </w:r>
      <w:r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 (au </w:t>
      </w:r>
      <w:r w:rsidR="00F26B82">
        <w:rPr>
          <w:rFonts w:ascii="Verdana" w:eastAsia="Times New Roman" w:hAnsi="Verdana" w:cs="Times New Roman"/>
          <w:bCs/>
          <w:sz w:val="18"/>
          <w:lang w:eastAsia="fr-FR"/>
        </w:rPr>
        <w:t xml:space="preserve"> </w:t>
      </w:r>
    </w:p>
    <w:p w14:paraId="6D16A878" w14:textId="75ACC0BE" w:rsidR="00D660DC" w:rsidRPr="008E4D06" w:rsidRDefault="00F26B82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>
        <w:rPr>
          <w:rFonts w:ascii="Verdana" w:eastAsia="Times New Roman" w:hAnsi="Verdana" w:cs="Times New Roman"/>
          <w:bCs/>
          <w:sz w:val="18"/>
          <w:lang w:eastAsia="fr-FR"/>
        </w:rPr>
        <w:t xml:space="preserve">         </w:t>
      </w:r>
      <w:proofErr w:type="gramStart"/>
      <w:r w:rsidR="00D660DC" w:rsidRPr="008E4D06">
        <w:rPr>
          <w:rFonts w:ascii="Verdana" w:eastAsia="Times New Roman" w:hAnsi="Verdana" w:cs="Times New Roman"/>
          <w:bCs/>
          <w:sz w:val="18"/>
          <w:lang w:eastAsia="fr-FR"/>
        </w:rPr>
        <w:t>lieu</w:t>
      </w:r>
      <w:proofErr w:type="gramEnd"/>
      <w:r w:rsidR="00D660DC"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 de </w:t>
      </w:r>
      <w:r w:rsidR="00D660DC">
        <w:rPr>
          <w:rFonts w:ascii="Verdana" w:eastAsia="Times New Roman" w:hAnsi="Verdana" w:cs="Times New Roman"/>
          <w:bCs/>
          <w:sz w:val="18"/>
          <w:lang w:eastAsia="fr-FR"/>
        </w:rPr>
        <w:t>165</w:t>
      </w:r>
      <w:r w:rsidR="00D660DC" w:rsidRPr="008E4D06">
        <w:rPr>
          <w:rFonts w:ascii="Verdana" w:eastAsia="Times New Roman" w:hAnsi="Verdana" w:cs="Times New Roman"/>
          <w:bCs/>
          <w:sz w:val="18"/>
          <w:lang w:eastAsia="fr-FR"/>
        </w:rPr>
        <w:t xml:space="preserve"> €)</w:t>
      </w:r>
    </w:p>
    <w:p w14:paraId="1949F14B" w14:textId="77777777" w:rsidR="00D660DC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/>
          <w:sz w:val="18"/>
          <w:lang w:eastAsia="fr-FR"/>
        </w:rPr>
      </w:pPr>
    </w:p>
    <w:p w14:paraId="44BA7ABA" w14:textId="77777777" w:rsidR="00D660DC" w:rsidRPr="004671CE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CORPS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: </w:t>
      </w:r>
    </w:p>
    <w:p w14:paraId="4102F90D" w14:textId="77777777" w:rsidR="00D660DC" w:rsidRPr="004671CE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Certifié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PLP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Agrégé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</w:t>
      </w:r>
      <w:proofErr w:type="spellStart"/>
      <w:r w:rsidRPr="004671CE">
        <w:rPr>
          <w:rFonts w:ascii="Verdana" w:eastAsia="Times New Roman" w:hAnsi="Verdana" w:cs="Times New Roman"/>
          <w:bCs/>
          <w:sz w:val="18"/>
          <w:lang w:eastAsia="fr-FR"/>
        </w:rPr>
        <w:t>Prof.EPS</w:t>
      </w:r>
      <w:proofErr w:type="spellEnd"/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CPE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Psy EN </w:t>
      </w:r>
      <w:proofErr w:type="spellStart"/>
      <w:r w:rsidRPr="004671CE">
        <w:rPr>
          <w:rFonts w:ascii="Verdana" w:eastAsia="Times New Roman" w:hAnsi="Verdana" w:cs="Times New Roman"/>
          <w:bCs/>
          <w:sz w:val="18"/>
          <w:lang w:eastAsia="fr-FR"/>
        </w:rPr>
        <w:t>Eda</w:t>
      </w:r>
      <w:proofErr w:type="spellEnd"/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Psy EN Edo    </w:t>
      </w:r>
    </w:p>
    <w:p w14:paraId="2A194C81" w14:textId="77777777" w:rsidR="00D660DC" w:rsidRPr="004671CE" w:rsidRDefault="00D660DC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lang w:eastAsia="fr-FR"/>
        </w:rPr>
      </w:pPr>
    </w:p>
    <w:p w14:paraId="2798B01B" w14:textId="7CCB60CB" w:rsidR="00D660DC" w:rsidRPr="004671CE" w:rsidRDefault="00697ED5" w:rsidP="00F26B82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127180">
        <w:rPr>
          <w:rFonts w:ascii="Verdana" w:eastAsia="Times New Roman" w:hAnsi="Verdana" w:cs="Arial"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2586987" wp14:editId="2F392613">
                <wp:simplePos x="0" y="0"/>
                <wp:positionH relativeFrom="column">
                  <wp:posOffset>-129540</wp:posOffset>
                </wp:positionH>
                <wp:positionV relativeFrom="paragraph">
                  <wp:posOffset>229235</wp:posOffset>
                </wp:positionV>
                <wp:extent cx="3838575" cy="939800"/>
                <wp:effectExtent l="0" t="0" r="28575" b="1270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2026"/>
                              <w:gridCol w:w="2025"/>
                            </w:tblGrid>
                            <w:tr w:rsidR="00E50906" w14:paraId="28C1FACA" w14:textId="77777777" w:rsidTr="00F37A39">
                              <w:trPr>
                                <w:trHeight w:val="316"/>
                              </w:trPr>
                              <w:tc>
                                <w:tcPr>
                                  <w:tcW w:w="1847" w:type="dxa"/>
                                  <w:shd w:val="clear" w:color="auto" w:fill="007BA5"/>
                                </w:tcPr>
                                <w:p w14:paraId="19D94BF0" w14:textId="77777777" w:rsidR="00E50906" w:rsidRPr="00F37A39" w:rsidRDefault="00E50906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Verdana" w:eastAsia="Times New Roman" w:hAnsi="Verdana" w:cs="Arial"/>
                                      <w:bCs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shd w:val="clear" w:color="auto" w:fill="007BA5"/>
                                </w:tcPr>
                                <w:p w14:paraId="40430576" w14:textId="5FD1CD5A" w:rsidR="00E50906" w:rsidRPr="00F37A39" w:rsidRDefault="00D660DC" w:rsidP="00F3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  <w:r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  <w:t>Lauréat</w:t>
                                  </w:r>
                                  <w:r w:rsid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  <w:t xml:space="preserve"> </w:t>
                                  </w:r>
                                  <w:r w:rsid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  <w:br/>
                                    <w:t>de concours</w:t>
                                  </w:r>
                                  <w:r w:rsidR="00FA6AFD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007BA5"/>
                                </w:tcPr>
                                <w:p w14:paraId="66356073" w14:textId="626E25F6" w:rsidR="00E50906" w:rsidRPr="00F37A39" w:rsidRDefault="00D660DC" w:rsidP="00F37A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</w:pPr>
                                  <w:r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  <w:t>Stagiaire</w:t>
                                  </w:r>
                                  <w:r w:rsidR="00FA6AFD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lang w:eastAsia="fr-FR"/>
                                    </w:rPr>
                                    <w:br/>
                                    <w:t>actuel</w:t>
                                  </w:r>
                                </w:p>
                              </w:tc>
                            </w:tr>
                            <w:tr w:rsidR="00E50906" w14:paraId="6E022F55" w14:textId="77777777" w:rsidTr="00F37A39">
                              <w:trPr>
                                <w:trHeight w:val="663"/>
                              </w:trPr>
                              <w:tc>
                                <w:tcPr>
                                  <w:tcW w:w="1847" w:type="dxa"/>
                                </w:tcPr>
                                <w:p w14:paraId="34BED726" w14:textId="77777777" w:rsidR="00E50906" w:rsidRPr="00F37A39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</w:pPr>
                                  <w:r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>Montant de la cotisation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18509663" w14:textId="08FA444A" w:rsidR="00E50906" w:rsidRPr="00F37A39" w:rsidRDefault="00D660DC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</w:pPr>
                                  <w:r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>60</w:t>
                                  </w:r>
                                  <w:r w:rsidR="00E50906"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 xml:space="preserve"> €</w:t>
                                  </w:r>
                                </w:p>
                                <w:p w14:paraId="66A615AD" w14:textId="166DCCA9" w:rsidR="00E50906" w:rsidRPr="00F37A39" w:rsidRDefault="00E50906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</w:pPr>
                                  <w:r w:rsidRPr="00F26B82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2</w:t>
                                  </w:r>
                                  <w:r w:rsidR="00D660DC" w:rsidRPr="00F26B82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0</w:t>
                                  </w:r>
                                  <w:r w:rsidRPr="00F26B82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€ après impôt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C9A7327" w14:textId="4F716021" w:rsidR="00E50906" w:rsidRPr="00F37A39" w:rsidRDefault="00D660DC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</w:pPr>
                                  <w:r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 xml:space="preserve">120 </w:t>
                                  </w:r>
                                  <w:r w:rsidR="00E50906" w:rsidRPr="00F37A39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>€</w:t>
                                  </w:r>
                                </w:p>
                                <w:p w14:paraId="1C4068D3" w14:textId="420D026B" w:rsidR="00E50906" w:rsidRPr="00F37A39" w:rsidRDefault="00D660DC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</w:pPr>
                                  <w:r w:rsidRPr="00F26B82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41 </w:t>
                                  </w:r>
                                  <w:r w:rsidR="00E50906" w:rsidRPr="00F26B82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0"/>
                                      <w:szCs w:val="20"/>
                                      <w:lang w:eastAsia="fr-FR"/>
                                    </w:rPr>
                                    <w:t>€ après impôt</w:t>
                                  </w:r>
                                </w:p>
                              </w:tc>
                            </w:tr>
                          </w:tbl>
                          <w:p w14:paraId="64DEB10F" w14:textId="77777777" w:rsidR="00E50906" w:rsidRDefault="00E50906" w:rsidP="00E50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6987" id="Zone de texte 14" o:spid="_x0000_s1029" type="#_x0000_t202" style="position:absolute;margin-left:-10.2pt;margin-top:18.05pt;width:302.25pt;height:7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" strokecolor="white [3212]">
                <v:textbox>
                  <w:txbxContent>
                    <w:tbl>
                      <w:tblPr>
                        <w:tblStyle w:val="Grilledutableau"/>
                        <w:tblW w:w="5898" w:type="dxa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2026"/>
                        <w:gridCol w:w="2025"/>
                      </w:tblGrid>
                      <w:tr w:rsidR="00E50906" w14:paraId="28C1FACA" w14:textId="77777777" w:rsidTr="00F37A39">
                        <w:trPr>
                          <w:trHeight w:val="316"/>
                        </w:trPr>
                        <w:tc>
                          <w:tcPr>
                            <w:tcW w:w="1847" w:type="dxa"/>
                            <w:shd w:val="clear" w:color="auto" w:fill="007BA5"/>
                          </w:tcPr>
                          <w:p w14:paraId="19D94BF0" w14:textId="77777777" w:rsidR="00E50906" w:rsidRPr="00F37A39" w:rsidRDefault="00E50906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Cs/>
                                <w:color w:val="FFFFFF" w:themeColor="background1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shd w:val="clear" w:color="auto" w:fill="007BA5"/>
                          </w:tcPr>
                          <w:p w14:paraId="40430576" w14:textId="5FD1CD5A" w:rsidR="00E50906" w:rsidRPr="00F37A39" w:rsidRDefault="00D660DC" w:rsidP="00F37A39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</w:pPr>
                            <w:r w:rsidRPr="00F37A3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  <w:t>Lauréat</w:t>
                            </w:r>
                            <w:r w:rsidR="00F37A3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  <w:t xml:space="preserve"> </w:t>
                            </w:r>
                            <w:r w:rsidR="00F37A3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  <w:br/>
                              <w:t>de concours</w:t>
                            </w:r>
                            <w:r w:rsidR="00FA6AFD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025" w:type="dxa"/>
                            <w:shd w:val="clear" w:color="auto" w:fill="007BA5"/>
                          </w:tcPr>
                          <w:p w14:paraId="66356073" w14:textId="626E25F6" w:rsidR="00E50906" w:rsidRPr="00F37A39" w:rsidRDefault="00D660DC" w:rsidP="00F37A39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</w:pPr>
                            <w:r w:rsidRPr="00F37A39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  <w:t>Stagiaire</w:t>
                            </w:r>
                            <w:r w:rsidR="00FA6AFD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lang w:eastAsia="fr-FR"/>
                              </w:rPr>
                              <w:br/>
                              <w:t>actuel</w:t>
                            </w:r>
                          </w:p>
                        </w:tc>
                      </w:tr>
                      <w:tr w:rsidR="00E50906" w14:paraId="6E022F55" w14:textId="77777777" w:rsidTr="00F37A39">
                        <w:trPr>
                          <w:trHeight w:val="663"/>
                        </w:trPr>
                        <w:tc>
                          <w:tcPr>
                            <w:tcW w:w="1847" w:type="dxa"/>
                          </w:tcPr>
                          <w:p w14:paraId="34BED726" w14:textId="77777777" w:rsidR="00E50906" w:rsidRPr="00F37A39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</w:pPr>
                            <w:r w:rsidRPr="00F37A39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>Montant de la cotisation</w:t>
                            </w:r>
                          </w:p>
                        </w:tc>
                        <w:tc>
                          <w:tcPr>
                            <w:tcW w:w="2026" w:type="dxa"/>
                          </w:tcPr>
                          <w:p w14:paraId="18509663" w14:textId="08FA444A" w:rsidR="00E50906" w:rsidRPr="00F37A39" w:rsidRDefault="00D660DC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</w:pPr>
                            <w:r w:rsidRPr="00F37A39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>60</w:t>
                            </w:r>
                            <w:r w:rsidR="00E50906" w:rsidRPr="00F37A39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 xml:space="preserve"> €</w:t>
                            </w:r>
                          </w:p>
                          <w:p w14:paraId="66A615AD" w14:textId="166DCCA9" w:rsidR="00E50906" w:rsidRPr="00F37A39" w:rsidRDefault="00E50906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</w:pPr>
                            <w:r w:rsidRPr="00F26B82"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2</w:t>
                            </w:r>
                            <w:r w:rsidR="00D660DC" w:rsidRPr="00F26B82"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0</w:t>
                            </w:r>
                            <w:r w:rsidRPr="00F26B82"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€ après impôt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0C9A7327" w14:textId="4F716021" w:rsidR="00E50906" w:rsidRPr="00F37A39" w:rsidRDefault="00D660DC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</w:pPr>
                            <w:r w:rsidRPr="00F37A39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 xml:space="preserve">120 </w:t>
                            </w:r>
                            <w:r w:rsidR="00E50906" w:rsidRPr="00F37A39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>€</w:t>
                            </w:r>
                          </w:p>
                          <w:p w14:paraId="1C4068D3" w14:textId="420D026B" w:rsidR="00E50906" w:rsidRPr="00F37A39" w:rsidRDefault="00D660DC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</w:pPr>
                            <w:r w:rsidRPr="00F26B82"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41 </w:t>
                            </w:r>
                            <w:r w:rsidR="00E50906" w:rsidRPr="00F26B82">
                              <w:rPr>
                                <w:rFonts w:ascii="ITC Avant Garde LT" w:eastAsia="Times New Roman" w:hAnsi="ITC Avant Garde LT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€ après impôt</w:t>
                            </w:r>
                          </w:p>
                        </w:tc>
                      </w:tr>
                    </w:tbl>
                    <w:p w14:paraId="64DEB10F" w14:textId="77777777" w:rsidR="00E50906" w:rsidRDefault="00E50906" w:rsidP="00E50906"/>
                  </w:txbxContent>
                </v:textbox>
                <w10:wrap type="square"/>
              </v:shape>
            </w:pict>
          </mc:Fallback>
        </mc:AlternateContent>
      </w:r>
      <w:r w:rsidR="00D660DC"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DISCIPLINE : </w:t>
      </w:r>
      <w:r w:rsidR="00D660DC" w:rsidRPr="004671CE">
        <w:rPr>
          <w:rFonts w:ascii="Verdana" w:eastAsia="Times New Roman" w:hAnsi="Verdana" w:cs="Times New Roman"/>
          <w:bCs/>
          <w:sz w:val="18"/>
          <w:lang w:eastAsia="fr-FR"/>
        </w:rPr>
        <w:tab/>
      </w:r>
    </w:p>
    <w:p w14:paraId="2B535D96" w14:textId="214D5817" w:rsidR="00D660DC" w:rsidRDefault="001D6028" w:rsidP="00E50906">
      <w:pPr>
        <w:spacing w:after="0" w:line="240" w:lineRule="auto"/>
        <w:rPr>
          <w:rFonts w:ascii="ITC Avant Garde LT" w:eastAsia="Times New Roman" w:hAnsi="ITC Avant Garde LT" w:cs="Arial"/>
          <w:b/>
          <w:i/>
          <w:iCs/>
          <w:color w:val="EB6209"/>
          <w:sz w:val="12"/>
          <w:szCs w:val="12"/>
          <w:lang w:eastAsia="fr-FR"/>
        </w:rPr>
      </w:pPr>
      <w:r w:rsidRPr="006318F9">
        <w:rPr>
          <w:rFonts w:ascii="ITC Avant Garde LT" w:eastAsia="Times New Roman" w:hAnsi="ITC Avant Garde LT" w:cs="Arial"/>
          <w:b/>
          <w:i/>
          <w:iCs/>
          <w:noProof/>
          <w:color w:val="EB6209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F980E08" wp14:editId="73769E7E">
                <wp:simplePos x="0" y="0"/>
                <wp:positionH relativeFrom="column">
                  <wp:posOffset>193507</wp:posOffset>
                </wp:positionH>
                <wp:positionV relativeFrom="paragraph">
                  <wp:posOffset>449903</wp:posOffset>
                </wp:positionV>
                <wp:extent cx="2560955" cy="474345"/>
                <wp:effectExtent l="38100" t="152400" r="29845" b="15430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9692">
                          <a:off x="0" y="0"/>
                          <a:ext cx="256095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CCE2" w14:textId="6C7231EA" w:rsidR="00E50906" w:rsidRPr="001D6028" w:rsidRDefault="00E50906" w:rsidP="00E50906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lang w:eastAsia="fr-FR"/>
                              </w:rPr>
                            </w:pPr>
                            <w:r w:rsidRPr="001D6028">
                              <w:rPr>
                                <w:rFonts w:ascii="ITC Avant Garde LT" w:eastAsia="Times New Roman" w:hAnsi="ITC Avant Garde LT" w:cs="Arial"/>
                                <w:b/>
                                <w:i/>
                                <w:iCs/>
                                <w:color w:val="EB6209"/>
                                <w:lang w:eastAsia="fr-FR"/>
                              </w:rPr>
                              <w:t>Crédit d'impôt de</w:t>
                            </w:r>
                            <w:r w:rsidRPr="001D6028">
                              <w:rPr>
                                <w:rFonts w:ascii="ITC Avant Garde LT" w:eastAsia="Times New Roman" w:hAnsi="ITC Avant Garde LT" w:cs="Arial"/>
                                <w:i/>
                                <w:iCs/>
                                <w:color w:val="EB6209"/>
                                <w:lang w:eastAsia="fr-FR"/>
                              </w:rPr>
                              <w:t xml:space="preserve"> </w:t>
                            </w:r>
                            <w:r w:rsidR="00F37A39" w:rsidRPr="001D6028">
                              <w:rPr>
                                <w:rFonts w:ascii="ITC Avant Garde LT" w:eastAsia="Times New Roman" w:hAnsi="ITC Avant Garde LT" w:cs="Arial"/>
                                <w:i/>
                                <w:iCs/>
                                <w:color w:val="EB6209"/>
                                <w:lang w:eastAsia="fr-FR"/>
                              </w:rPr>
                              <w:br/>
                            </w:r>
                            <w:r w:rsidRPr="001D6028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lang w:eastAsia="fr-FR"/>
                              </w:rPr>
                              <w:t>66 % du montant de votre cotisation.</w:t>
                            </w:r>
                          </w:p>
                          <w:p w14:paraId="6D1EE929" w14:textId="77777777" w:rsidR="00E50906" w:rsidRDefault="00E50906" w:rsidP="00E50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0E08" id="_x0000_s1030" type="#_x0000_t202" style="position:absolute;margin-left:15.25pt;margin-top:35.45pt;width:201.65pt;height:37.35pt;rotation:414725fd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">
                <v:textbox>
                  <w:txbxContent>
                    <w:p w14:paraId="3585CCE2" w14:textId="6C7231EA" w:rsidR="00E50906" w:rsidRPr="001D6028" w:rsidRDefault="00E50906" w:rsidP="00E50906">
                      <w:pPr>
                        <w:spacing w:after="0" w:line="240" w:lineRule="auto"/>
                        <w:jc w:val="center"/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lang w:eastAsia="fr-FR"/>
                        </w:rPr>
                      </w:pPr>
                      <w:r w:rsidRPr="001D6028">
                        <w:rPr>
                          <w:rFonts w:ascii="ITC Avant Garde LT" w:eastAsia="Times New Roman" w:hAnsi="ITC Avant Garde LT" w:cs="Arial"/>
                          <w:b/>
                          <w:i/>
                          <w:iCs/>
                          <w:color w:val="EB6209"/>
                          <w:lang w:eastAsia="fr-FR"/>
                        </w:rPr>
                        <w:t>Crédit d'impôt de</w:t>
                      </w:r>
                      <w:r w:rsidRPr="001D6028">
                        <w:rPr>
                          <w:rFonts w:ascii="ITC Avant Garde LT" w:eastAsia="Times New Roman" w:hAnsi="ITC Avant Garde LT" w:cs="Arial"/>
                          <w:i/>
                          <w:iCs/>
                          <w:color w:val="EB6209"/>
                          <w:lang w:eastAsia="fr-FR"/>
                        </w:rPr>
                        <w:t xml:space="preserve"> </w:t>
                      </w:r>
                      <w:r w:rsidR="00F37A39" w:rsidRPr="001D6028">
                        <w:rPr>
                          <w:rFonts w:ascii="ITC Avant Garde LT" w:eastAsia="Times New Roman" w:hAnsi="ITC Avant Garde LT" w:cs="Arial"/>
                          <w:i/>
                          <w:iCs/>
                          <w:color w:val="EB6209"/>
                          <w:lang w:eastAsia="fr-FR"/>
                        </w:rPr>
                        <w:br/>
                      </w:r>
                      <w:r w:rsidRPr="001D6028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lang w:eastAsia="fr-FR"/>
                        </w:rPr>
                        <w:t>66 % du montant de votre cotisation.</w:t>
                      </w:r>
                    </w:p>
                    <w:p w14:paraId="6D1EE929" w14:textId="77777777" w:rsidR="00E50906" w:rsidRDefault="00E50906" w:rsidP="00E50906"/>
                  </w:txbxContent>
                </v:textbox>
                <w10:wrap type="square"/>
              </v:shape>
            </w:pict>
          </mc:Fallback>
        </mc:AlternateContent>
      </w:r>
    </w:p>
    <w:p w14:paraId="22C318F2" w14:textId="0F9FC3B3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20" w:after="40" w:line="240" w:lineRule="auto"/>
        <w:rPr>
          <w:rFonts w:ascii="ITC Avant Garde LT" w:eastAsia="Times New Roman" w:hAnsi="ITC Avant Garde LT" w:cs="Times New Roman"/>
          <w:b/>
          <w:bCs/>
          <w:lang w:eastAsia="fr-FR"/>
        </w:rPr>
      </w:pPr>
      <w:r w:rsidRPr="00127180">
        <w:rPr>
          <w:rFonts w:ascii="ITC Avant Garde LT" w:eastAsia="Times New Roman" w:hAnsi="ITC Avant Garde LT" w:cs="Times New Roman"/>
          <w:b/>
          <w:bCs/>
          <w:lang w:eastAsia="fr-FR"/>
        </w:rPr>
        <w:t xml:space="preserve">Modes de paiement : </w:t>
      </w:r>
    </w:p>
    <w:p w14:paraId="31A0D0BC" w14:textId="612AAD1D" w:rsidR="00E50906" w:rsidRPr="004671CE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C906D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Par Prélèvement automatique</w:t>
      </w:r>
      <w:r w:rsidR="001D6028" w:rsidRPr="00C906D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</w:t>
      </w:r>
      <w:r w:rsidR="00C906D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(premier prélèvement en</w:t>
      </w:r>
      <w:r w:rsidR="001D6028" w:rsidRPr="00C906D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octobre </w:t>
      </w:r>
      <w:r w:rsidR="00C906DD" w:rsidRPr="00C906D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2022</w:t>
      </w:r>
      <w:r w:rsidR="00C906DD" w:rsidRPr="004671CE"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14:paraId="01748774" w14:textId="1A1E0D27" w:rsidR="00E50906" w:rsidRPr="004671CE" w:rsidRDefault="001D6028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- </w:t>
      </w:r>
      <w:r w:rsidR="00E50906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Adhérent du Bas-Rhin : En 5 prélèvements (début des mois d’octobre, décembre, février, avril et juin)  </w:t>
      </w:r>
    </w:p>
    <w:p w14:paraId="6E7D27BB" w14:textId="77777777" w:rsidR="00E50906" w:rsidRPr="00D3486F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>-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>Adhérent du Haut-Rhin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En 4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prélèvements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pour les adhérents du Haut Rhin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(premier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prélèvement en novembre) 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14:paraId="526A32C9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6"/>
          <w:szCs w:val="6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ab/>
      </w:r>
    </w:p>
    <w:p w14:paraId="4F2B2628" w14:textId="06B6F4B6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Wingdings 2" w:eastAsia="Wingdings 2" w:hAnsi="Wingdings 2" w:cs="Wingdings 2"/>
          <w:sz w:val="18"/>
          <w:szCs w:val="18"/>
          <w:lang w:eastAsia="fr-FR"/>
        </w:rPr>
        <w:tab/>
      </w: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1</w:t>
      </w:r>
      <w:r w:rsidRPr="004671CE">
        <w:rPr>
          <w:rFonts w:ascii="Verdana" w:eastAsia="Times New Roman" w:hAnsi="Verdana" w:cs="Times New Roman"/>
          <w:sz w:val="18"/>
          <w:szCs w:val="18"/>
          <w:vertAlign w:val="superscript"/>
          <w:lang w:eastAsia="fr-FR"/>
        </w:rPr>
        <w:t>ère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demande de prélèvement (</w:t>
      </w:r>
      <w:r w:rsidRPr="004671CE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compléter le mandat SEPA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disponible au verso + </w:t>
      </w:r>
      <w:r w:rsidRPr="004671CE">
        <w:rPr>
          <w:rFonts w:ascii="Verdana" w:eastAsia="Times New Roman" w:hAnsi="Verdana" w:cs="Times New Roman"/>
          <w:b/>
          <w:sz w:val="18"/>
          <w:szCs w:val="18"/>
          <w:lang w:eastAsia="fr-FR"/>
        </w:rPr>
        <w:t>joindre ou envoyer un RIB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14:paraId="45639DE7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b/>
          <w:sz w:val="10"/>
          <w:szCs w:val="10"/>
          <w:lang w:eastAsia="fr-FR"/>
        </w:rPr>
      </w:pPr>
    </w:p>
    <w:p w14:paraId="19AD8ACD" w14:textId="23BB8EA5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C906D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Par C</w:t>
      </w:r>
      <w:r w:rsidRPr="00C906DD">
        <w:rPr>
          <w:rFonts w:ascii="Verdana" w:eastAsia="Times New Roman" w:hAnsi="Verdana" w:cs="Times New Roman"/>
          <w:b/>
          <w:bCs/>
          <w:sz w:val="18"/>
          <w:szCs w:val="20"/>
          <w:lang w:eastAsia="fr-FR"/>
        </w:rPr>
        <w:t>hèque(s)</w:t>
      </w:r>
      <w:r w:rsidRPr="004671CE">
        <w:rPr>
          <w:rFonts w:ascii="Verdana" w:eastAsia="Times New Roman" w:hAnsi="Verdana" w:cs="Times New Roman"/>
          <w:sz w:val="18"/>
          <w:szCs w:val="20"/>
          <w:lang w:eastAsia="fr-FR"/>
        </w:rPr>
        <w:t xml:space="preserve"> : 1 à 3 chèques au maximum, </w:t>
      </w:r>
      <w:r w:rsidRPr="00C906DD">
        <w:rPr>
          <w:rFonts w:ascii="Verdana" w:eastAsia="Times New Roman" w:hAnsi="Verdana" w:cs="Times New Roman"/>
          <w:b/>
          <w:bCs/>
          <w:sz w:val="18"/>
          <w:szCs w:val="20"/>
          <w:lang w:eastAsia="fr-FR"/>
        </w:rPr>
        <w:t>encaissés à partir de septembre 202</w:t>
      </w:r>
      <w:r w:rsidR="00D660DC" w:rsidRPr="00C906DD">
        <w:rPr>
          <w:rFonts w:ascii="Verdana" w:eastAsia="Times New Roman" w:hAnsi="Verdana" w:cs="Times New Roman"/>
          <w:b/>
          <w:bCs/>
          <w:sz w:val="18"/>
          <w:szCs w:val="20"/>
          <w:lang w:eastAsia="fr-FR"/>
        </w:rPr>
        <w:t>2</w:t>
      </w:r>
    </w:p>
    <w:p w14:paraId="31B292D2" w14:textId="77777777" w:rsidR="00E50906" w:rsidRPr="00127180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6"/>
          <w:szCs w:val="6"/>
          <w:lang w:eastAsia="fr-FR"/>
        </w:rPr>
      </w:pPr>
    </w:p>
    <w:p w14:paraId="2AB74C8B" w14:textId="307AD07D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60" w:lineRule="atLeast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Adhésion en ligne sur </w:t>
      </w:r>
      <w:hyperlink r:id="rId8">
        <w:r w:rsidRPr="004671CE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fr-FR"/>
          </w:rPr>
          <w:t>www.se-unsa.org</w:t>
        </w:r>
      </w:hyperlink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avec paiement sécurisé par CB</w:t>
      </w:r>
      <w:r w:rsidR="00FA6AF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en 1 ou 3 fois</w:t>
      </w:r>
      <w:r w:rsidR="00C906D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à compter du 10 mai</w:t>
      </w:r>
      <w:r w:rsidR="00FA6AF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14:paraId="55004A8F" w14:textId="77777777" w:rsidR="00E50906" w:rsidRDefault="00E50906" w:rsidP="00E50906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p w14:paraId="07393688" w14:textId="77777777" w:rsidR="00E50906" w:rsidRPr="006318F9" w:rsidRDefault="00E50906" w:rsidP="00E50906">
      <w:pPr>
        <w:spacing w:after="0" w:line="240" w:lineRule="auto"/>
        <w:rPr>
          <w:rFonts w:ascii="ITC Avant Garde LT" w:eastAsia="Times New Roman" w:hAnsi="ITC Avant Garde LT" w:cs="Arial"/>
          <w:b/>
          <w:bCs/>
          <w:i/>
          <w:iCs/>
          <w:color w:val="EB6209"/>
          <w:sz w:val="2"/>
          <w:szCs w:val="2"/>
          <w:lang w:eastAsia="fr-FR"/>
        </w:rPr>
      </w:pPr>
    </w:p>
    <w:p w14:paraId="38EDA612" w14:textId="77777777" w:rsidR="00E50906" w:rsidRDefault="00E50906" w:rsidP="00E50906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</w:pPr>
    </w:p>
    <w:p w14:paraId="4D2C6B1B" w14:textId="4618CE74" w:rsidR="00E50906" w:rsidRDefault="00E50906" w:rsidP="0098097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  <w:r w:rsidRPr="004671CE"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  <w:t xml:space="preserve">J’adhère au Syndicat des Enseignants-UNSA.  </w:t>
      </w:r>
      <w:r w:rsidR="0098097C"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  <w:t xml:space="preserve">             </w:t>
      </w:r>
      <w:r w:rsidRPr="004671CE"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  <w:t xml:space="preserve"> </w:t>
      </w:r>
      <w:r w:rsidR="0098097C"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  <w:t xml:space="preserve"> </w:t>
      </w:r>
      <w:r w:rsidR="0098097C"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………………………………………………………….</w:t>
      </w:r>
    </w:p>
    <w:p w14:paraId="40B51F78" w14:textId="77777777" w:rsidR="0098097C" w:rsidRPr="0098097C" w:rsidRDefault="0098097C" w:rsidP="0098097C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</w:p>
    <w:p w14:paraId="2CEEC5E8" w14:textId="1BFC01D5" w:rsidR="00E50906" w:rsidRPr="00C906DD" w:rsidRDefault="00E50906" w:rsidP="00C906D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after="0" w:line="240" w:lineRule="auto"/>
        <w:rPr>
          <w:rFonts w:ascii="Verdana" w:eastAsia="Times New Roman" w:hAnsi="Verdana" w:cs="Times New Roman"/>
          <w:i/>
          <w:sz w:val="14"/>
          <w:szCs w:val="18"/>
          <w:lang w:eastAsia="fr-FR"/>
        </w:rPr>
      </w:pPr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 xml:space="preserve">Les informations recueillies ne sont destinées qu’au fichier syndical. </w:t>
      </w:r>
      <w:r w:rsidR="0098097C"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br/>
      </w:r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 xml:space="preserve">Elles peuvent donner lieu à l’exercice du droit d’accès, conformément </w:t>
      </w:r>
      <w:r w:rsidR="0098097C"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br/>
      </w:r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 xml:space="preserve">à la </w:t>
      </w:r>
      <w:r w:rsidR="00697ED5"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>loi n</w:t>
      </w:r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>° 78-17 du 6 janvier 1978 relative à l’Informatique,</w:t>
      </w:r>
      <w:r w:rsidR="0098097C"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br/>
      </w:r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 xml:space="preserve"> aux </w:t>
      </w:r>
      <w:proofErr w:type="gramStart"/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>fichiers  et</w:t>
      </w:r>
      <w:proofErr w:type="gramEnd"/>
      <w:r w:rsidRPr="0098097C">
        <w:rPr>
          <w:rFonts w:ascii="Verdana" w:eastAsia="Times New Roman" w:hAnsi="Verdana" w:cs="Times New Roman"/>
          <w:i/>
          <w:sz w:val="14"/>
          <w:szCs w:val="18"/>
          <w:lang w:eastAsia="fr-FR"/>
        </w:rPr>
        <w:t xml:space="preserve">  aux libertés.</w:t>
      </w:r>
      <w:r w:rsidRPr="0098097C">
        <w:rPr>
          <w:rFonts w:ascii="Verdana" w:eastAsia="Times New Roman" w:hAnsi="Verdana" w:cs="Times New Roman"/>
          <w:i/>
          <w:sz w:val="16"/>
          <w:szCs w:val="16"/>
          <w:lang w:eastAsia="fr-FR"/>
        </w:rPr>
        <w:t>                       </w:t>
      </w:r>
    </w:p>
    <w:p w14:paraId="5F2B1618" w14:textId="4111ED1B" w:rsidR="00E50906" w:rsidRPr="00127180" w:rsidRDefault="00E50906" w:rsidP="00E50906">
      <w:pPr>
        <w:spacing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p w14:paraId="5199D24D" w14:textId="3B3BD6D5" w:rsidR="00E50906" w:rsidRPr="00486A42" w:rsidRDefault="00C906DD" w:rsidP="00E50906">
      <w:pPr>
        <w:rPr>
          <w:rFonts w:ascii="Verdana" w:hAnsi="Verdana"/>
          <w:sz w:val="2"/>
          <w:szCs w:val="2"/>
        </w:rPr>
      </w:pPr>
      <w:r w:rsidRPr="00EA0E11">
        <w:rPr>
          <w:rFonts w:ascii="Verdana" w:hAnsi="Verdana"/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F403F" wp14:editId="37021B2A">
                <wp:simplePos x="0" y="0"/>
                <wp:positionH relativeFrom="page">
                  <wp:posOffset>94615</wp:posOffset>
                </wp:positionH>
                <wp:positionV relativeFrom="paragraph">
                  <wp:posOffset>525780</wp:posOffset>
                </wp:positionV>
                <wp:extent cx="7038975" cy="5788025"/>
                <wp:effectExtent l="0" t="0" r="28575" b="222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78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F9F4" w14:textId="1B1C8438" w:rsidR="00E50906" w:rsidRDefault="00C906DD" w:rsidP="00E50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3C6F3" wp14:editId="4118E947">
                                  <wp:extent cx="6719977" cy="5529270"/>
                                  <wp:effectExtent l="0" t="0" r="5080" b="0"/>
                                  <wp:docPr id="2" name="Image 2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abl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0842" cy="5538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403F" id="_x0000_s1031" type="#_x0000_t202" style="position:absolute;margin-left:7.45pt;margin-top:41.4pt;width:554.25pt;height:455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" strokecolor="white [3212]">
                <v:textbox>
                  <w:txbxContent>
                    <w:p w14:paraId="0D16F9F4" w14:textId="1B1C8438" w:rsidR="00E50906" w:rsidRDefault="00C906DD" w:rsidP="00E50906">
                      <w:r>
                        <w:rPr>
                          <w:noProof/>
                        </w:rPr>
                        <w:drawing>
                          <wp:inline distT="0" distB="0" distL="0" distR="0" wp14:anchorId="2FA3C6F3" wp14:editId="4118E947">
                            <wp:extent cx="6719977" cy="5529270"/>
                            <wp:effectExtent l="0" t="0" r="5080" b="0"/>
                            <wp:docPr id="2" name="Image 2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able&#10;&#10;Description générée automatiquement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0842" cy="5538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0906"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42AD88" wp14:editId="03C8730B">
                <wp:simplePos x="0" y="0"/>
                <wp:positionH relativeFrom="margin">
                  <wp:posOffset>66675</wp:posOffset>
                </wp:positionH>
                <wp:positionV relativeFrom="paragraph">
                  <wp:posOffset>-28575</wp:posOffset>
                </wp:positionV>
                <wp:extent cx="6515100" cy="1404620"/>
                <wp:effectExtent l="0" t="0" r="19050" b="158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3A31" w14:textId="4D81B90A" w:rsidR="00E50906" w:rsidRPr="00EA0E11" w:rsidRDefault="00E50906" w:rsidP="00E50906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0E11"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Mandat SEPA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2AD88" id="_x0000_s1032" type="#_x0000_t202" style="position:absolute;margin-left:5.25pt;margin-top:-2.25pt;width:513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" strokecolor="white [3212]">
                <v:textbox style="mso-fit-shape-to-text:t">
                  <w:txbxContent>
                    <w:p w14:paraId="2E843A31" w14:textId="4D81B90A" w:rsidR="00E50906" w:rsidRPr="00EA0E11" w:rsidRDefault="00E50906" w:rsidP="00E50906">
                      <w:pPr>
                        <w:jc w:val="center"/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</w:pPr>
                      <w:r w:rsidRPr="00EA0E11"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 xml:space="preserve">Mandat SEPA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967A99" w14:textId="77777777" w:rsidR="00E50906" w:rsidRDefault="00E50906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56D45B22" w14:textId="5E7D0997" w:rsidR="001800DD" w:rsidRDefault="001800DD" w:rsidP="003A1599">
      <w:pPr>
        <w:rPr>
          <w:noProof/>
        </w:rPr>
      </w:pPr>
    </w:p>
    <w:p w14:paraId="6690E5AA" w14:textId="1382B9D9" w:rsidR="003A1599" w:rsidRPr="00486A42" w:rsidRDefault="001800DD" w:rsidP="001800DD">
      <w:pPr>
        <w:spacing w:after="0" w:line="240" w:lineRule="auto"/>
        <w:rPr>
          <w:rFonts w:ascii="Verdana" w:hAnsi="Verdana"/>
          <w:sz w:val="2"/>
          <w:szCs w:val="2"/>
        </w:rPr>
      </w:pPr>
      <w:r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D467993" wp14:editId="007C8123">
                <wp:simplePos x="0" y="0"/>
                <wp:positionH relativeFrom="margin">
                  <wp:posOffset>5211</wp:posOffset>
                </wp:positionH>
                <wp:positionV relativeFrom="paragraph">
                  <wp:posOffset>-94594</wp:posOffset>
                </wp:positionV>
                <wp:extent cx="6515100" cy="1404620"/>
                <wp:effectExtent l="0" t="0" r="19050" b="158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C458" w14:textId="77777777" w:rsidR="003A1599" w:rsidRPr="00EA0E11" w:rsidRDefault="003A1599" w:rsidP="003A1599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0E11"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Mandat SEPA 6</w:t>
                            </w:r>
                            <w:r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67993" id="_x0000_s1033" type="#_x0000_t202" style="position:absolute;margin-left:.4pt;margin-top:-7.45pt;width:513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WGGgIAACY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" strokecolor="white [3212]">
                <v:textbox style="mso-fit-shape-to-text:t">
                  <w:txbxContent>
                    <w:p w14:paraId="064BC458" w14:textId="77777777" w:rsidR="003A1599" w:rsidRPr="00EA0E11" w:rsidRDefault="003A1599" w:rsidP="003A1599">
                      <w:pPr>
                        <w:jc w:val="center"/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</w:pPr>
                      <w:r w:rsidRPr="00EA0E11"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Mandat SEPA 6</w:t>
                      </w:r>
                      <w:r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599">
        <w:rPr>
          <w:noProof/>
        </w:rPr>
        <w:drawing>
          <wp:inline distT="0" distB="0" distL="0" distR="0" wp14:anchorId="5FC7A680" wp14:editId="4372CF0A">
            <wp:extent cx="6981466" cy="36290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6324" cy="36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599"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FC5998" wp14:editId="267D9CBC">
                <wp:simplePos x="0" y="0"/>
                <wp:positionH relativeFrom="margin">
                  <wp:posOffset>144780</wp:posOffset>
                </wp:positionH>
                <wp:positionV relativeFrom="paragraph">
                  <wp:posOffset>4707255</wp:posOffset>
                </wp:positionV>
                <wp:extent cx="6515100" cy="1404620"/>
                <wp:effectExtent l="0" t="0" r="19050" b="158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7016" w14:textId="77777777" w:rsidR="003A1599" w:rsidRPr="00EA0E11" w:rsidRDefault="003A1599" w:rsidP="003A1599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0E11"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Mandat SEPA 6</w:t>
                            </w:r>
                            <w:r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C5998" id="_x0000_s1034" type="#_x0000_t202" style="position:absolute;margin-left:11.4pt;margin-top:370.65pt;width:51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" strokecolor="window">
                <v:textbox style="mso-fit-shape-to-text:t">
                  <w:txbxContent>
                    <w:p w14:paraId="78947016" w14:textId="77777777" w:rsidR="003A1599" w:rsidRPr="00EA0E11" w:rsidRDefault="003A1599" w:rsidP="003A1599">
                      <w:pPr>
                        <w:jc w:val="center"/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</w:pPr>
                      <w:r w:rsidRPr="00EA0E11"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Mandat SEPA 6</w:t>
                      </w:r>
                      <w:r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599" w:rsidRPr="00EA0E11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D7A4FA" wp14:editId="3BF29F08">
                <wp:simplePos x="0" y="0"/>
                <wp:positionH relativeFrom="margin">
                  <wp:posOffset>-19685</wp:posOffset>
                </wp:positionH>
                <wp:positionV relativeFrom="paragraph">
                  <wp:posOffset>497205</wp:posOffset>
                </wp:positionV>
                <wp:extent cx="7200900" cy="1404620"/>
                <wp:effectExtent l="0" t="0" r="19050" b="146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64" w:type="dxa"/>
                              <w:tblInd w:w="-34" w:type="dxa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64"/>
                              <w:gridCol w:w="4"/>
                              <w:gridCol w:w="6"/>
                              <w:gridCol w:w="229"/>
                              <w:gridCol w:w="59"/>
                              <w:gridCol w:w="159"/>
                              <w:gridCol w:w="19"/>
                              <w:gridCol w:w="105"/>
                              <w:gridCol w:w="131"/>
                              <w:gridCol w:w="153"/>
                              <w:gridCol w:w="83"/>
                              <w:gridCol w:w="21"/>
                              <w:gridCol w:w="179"/>
                              <w:gridCol w:w="36"/>
                              <w:gridCol w:w="236"/>
                              <w:gridCol w:w="12"/>
                              <w:gridCol w:w="143"/>
                              <w:gridCol w:w="81"/>
                              <w:gridCol w:w="59"/>
                              <w:gridCol w:w="177"/>
                              <w:gridCol w:w="107"/>
                              <w:gridCol w:w="129"/>
                              <w:gridCol w:w="154"/>
                              <w:gridCol w:w="82"/>
                              <w:gridCol w:w="202"/>
                              <w:gridCol w:w="34"/>
                              <w:gridCol w:w="241"/>
                              <w:gridCol w:w="7"/>
                              <w:gridCol w:w="229"/>
                              <w:gridCol w:w="55"/>
                              <w:gridCol w:w="181"/>
                              <w:gridCol w:w="236"/>
                              <w:gridCol w:w="236"/>
                              <w:gridCol w:w="236"/>
                              <w:gridCol w:w="98"/>
                              <w:gridCol w:w="8"/>
                              <w:gridCol w:w="130"/>
                              <w:gridCol w:w="236"/>
                              <w:gridCol w:w="236"/>
                              <w:gridCol w:w="99"/>
                              <w:gridCol w:w="137"/>
                              <w:gridCol w:w="146"/>
                              <w:gridCol w:w="90"/>
                              <w:gridCol w:w="60"/>
                              <w:gridCol w:w="134"/>
                              <w:gridCol w:w="8"/>
                              <w:gridCol w:w="34"/>
                              <w:gridCol w:w="240"/>
                              <w:gridCol w:w="1"/>
                              <w:gridCol w:w="6"/>
                              <w:gridCol w:w="229"/>
                              <w:gridCol w:w="49"/>
                              <w:gridCol w:w="187"/>
                              <w:gridCol w:w="96"/>
                              <w:gridCol w:w="8"/>
                              <w:gridCol w:w="132"/>
                              <w:gridCol w:w="144"/>
                              <w:gridCol w:w="8"/>
                              <w:gridCol w:w="141"/>
                              <w:gridCol w:w="142"/>
                              <w:gridCol w:w="141"/>
                              <w:gridCol w:w="143"/>
                              <w:gridCol w:w="141"/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5"/>
                              <w:gridCol w:w="285"/>
                            </w:tblGrid>
                            <w:tr w:rsidR="003A1599" w:rsidRPr="00876B85" w14:paraId="5B6D18DB" w14:textId="77777777" w:rsidTr="008B21EE">
                              <w:trPr>
                                <w:trHeight w:val="267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2B3F617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Mandat de prélèvement SEPA</w:t>
                                  </w:r>
                                </w:p>
                                <w:p w14:paraId="398B1C0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3A74178" wp14:editId="62876F49">
                                        <wp:extent cx="447675" cy="276225"/>
                                        <wp:effectExtent l="0" t="0" r="9525" b="9525"/>
                                        <wp:docPr id="8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gridSpan w:val="30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EED7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D9D9D9"/>
                                      <w:sz w:val="12"/>
                                      <w:szCs w:val="12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En signant ce formulaire de mandat, vous autorisez (A)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3FA7EB0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SE-UNSA 67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F069B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D9D9D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0C53A6F" wp14:editId="295F71EB">
                                        <wp:extent cx="763905" cy="763905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_profilTw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3905" cy="76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14B38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38FD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sz w:val="12"/>
                                      <w:szCs w:val="12"/>
                                    </w:rPr>
                                    <w:drawing>
                                      <wp:inline distT="0" distB="0" distL="0" distR="0" wp14:anchorId="4DA203B0" wp14:editId="5B744892">
                                        <wp:extent cx="763905" cy="76390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rofilTw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3905" cy="76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1599" w:rsidRPr="00876B85" w14:paraId="6BC832BE" w14:textId="77777777" w:rsidTr="008B21EE">
                              <w:trPr>
                                <w:trHeight w:val="143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035F67A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9" w:type="dxa"/>
                                  <w:gridSpan w:val="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8EA5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à</w:t>
                                  </w:r>
                                  <w:proofErr w:type="gramEnd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 envoyer des instructions à votre banque pour débiter votre compte, et (B) votre banque à débiter votre compte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CE379B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C1B84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3283472" w14:textId="77777777" w:rsidTr="008B21EE">
                              <w:trPr>
                                <w:trHeight w:val="216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7A4F9BE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1C067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conformément</w:t>
                                  </w:r>
                                  <w:proofErr w:type="gramEnd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 aux instructions de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gridSpan w:val="39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5D31DE12" w14:textId="77777777" w:rsidR="003A1599" w:rsidRPr="00784A40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784A40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SE-UNSA 67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21519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2452EF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3A3DEB4C" w14:textId="77777777" w:rsidTr="008B21EE">
                              <w:trPr>
                                <w:trHeight w:val="459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870A4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9" w:type="dxa"/>
                                  <w:gridSpan w:val="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247C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Vous bénéficiez du droit d'être remboursé par votre banque suivant les conditions décrites dans la convention que vous avez passée avec elle. Une demande </w:t>
                                  </w:r>
                                  <w:proofErr w:type="gramStart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de  remboursement</w:t>
                                  </w:r>
                                  <w:proofErr w:type="gramEnd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 doit être présentée dans les 8 semaines suivant la date de débit de votre compte pour un prélèvement autorisé.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7D0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31C42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5BF7E9D4" w14:textId="77777777" w:rsidTr="008B21EE">
                              <w:trPr>
                                <w:trHeight w:val="280"/>
                              </w:trPr>
                              <w:tc>
                                <w:tcPr>
                                  <w:tcW w:w="2407" w:type="dxa"/>
                                  <w:gridSpan w:val="1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789D1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Référence unique du mandat :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5230984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F034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Identifiant créancier SEPA :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4B3CD38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FR16ZZZ401981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8C49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61E1DE07" w14:textId="77777777" w:rsidTr="008B21EE">
                              <w:trPr>
                                <w:trHeight w:val="280"/>
                              </w:trPr>
                              <w:tc>
                                <w:tcPr>
                                  <w:tcW w:w="5386" w:type="dxa"/>
                                  <w:gridSpan w:val="36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0D2583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  <w:t>Débiteur 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3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FD70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  <w:t>Créancier :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3A051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2845BFEC" w14:textId="77777777" w:rsidTr="008B21EE">
                              <w:trPr>
                                <w:trHeight w:val="267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10FA5D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Votre Nom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3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405AB14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0C2A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7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1F480E7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SE-UNSA 67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5F622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43CE0321" w14:textId="77777777" w:rsidTr="008B21EE">
                              <w:trPr>
                                <w:trHeight w:val="287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6E0925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Votre Adresse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33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405A994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B7F15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7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1B1A22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25 rue de Mulhouse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A71B4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2AE78C49" w14:textId="77777777" w:rsidTr="008B21EE">
                              <w:trPr>
                                <w:trHeight w:val="264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15AD36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gridSpan w:val="33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46C8B5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29F3D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  <w:gridSpan w:val="27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B7CBFF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DD7BE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43327492" w14:textId="77777777" w:rsidTr="008B21EE">
                              <w:trPr>
                                <w:trHeight w:val="266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FFDA31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Code postal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9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10656EC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5"/>
                                  <w:tcBorders>
                                    <w:top w:val="single" w:sz="4" w:space="0" w:color="BFBF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7E3E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19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CCF927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331F9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Code postal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11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6E4F084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67100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7"/>
                                  <w:tcBorders>
                                    <w:top w:val="single" w:sz="4" w:space="0" w:color="BFBF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FE006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9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73637E6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STRASBOURG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F565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0D93195" w14:textId="77777777" w:rsidTr="008B21EE">
                              <w:trPr>
                                <w:trHeight w:val="122"/>
                              </w:trPr>
                              <w:tc>
                                <w:tcPr>
                                  <w:tcW w:w="10774" w:type="dxa"/>
                                  <w:gridSpan w:val="71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11059" w:type="dxa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168"/>
                                    <w:gridCol w:w="4111"/>
                                    <w:gridCol w:w="1134"/>
                                    <w:gridCol w:w="4396"/>
                                    <w:gridCol w:w="250"/>
                                  </w:tblGrid>
                                  <w:tr w:rsidR="003A1599" w:rsidRPr="00876B85" w14:paraId="22B30ED8" w14:textId="77777777" w:rsidTr="008B21EE">
                                    <w:trPr>
                                      <w:gridAfter w:val="1"/>
                                      <w:wAfter w:w="250" w:type="dxa"/>
                                      <w:trHeight w:val="319"/>
                                    </w:trPr>
                                    <w:tc>
                                      <w:tcPr>
                                        <w:tcW w:w="1168" w:type="dxa"/>
                                      </w:tcPr>
                                      <w:p w14:paraId="01AEDE82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ind w:left="-74"/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6B85"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  <w:t>Pays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  <w:tcBorders>
                                          <w:bottom w:val="single" w:sz="4" w:space="0" w:color="A6A6A6"/>
                                        </w:tcBorders>
                                      </w:tcPr>
                                      <w:p w14:paraId="2C9AD00F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4A2C9715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ind w:left="34"/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6B85"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Pays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6" w:type="dxa"/>
                                        <w:tcBorders>
                                          <w:bottom w:val="single" w:sz="4" w:space="0" w:color="A6A6A6"/>
                                        </w:tcBorders>
                                      </w:tcPr>
                                      <w:p w14:paraId="2BACE3FC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ind w:left="34"/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FRANCE</w:t>
                                        </w:r>
                                      </w:p>
                                    </w:tc>
                                  </w:tr>
                                  <w:tr w:rsidR="003A1599" w:rsidRPr="00876B85" w14:paraId="0EFF09B3" w14:textId="77777777" w:rsidTr="008B21EE">
                                    <w:trPr>
                                      <w:trHeight w:val="122"/>
                                    </w:trPr>
                                    <w:tc>
                                      <w:tcPr>
                                        <w:tcW w:w="11059" w:type="dxa"/>
                                        <w:gridSpan w:val="5"/>
                                      </w:tcPr>
                                      <w:p w14:paraId="4A4D3535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rPr>
                                            <w:rFonts w:ascii="Verdana" w:hAnsi="Verdan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23CA87" w14:textId="77777777" w:rsidR="003A1599" w:rsidRPr="00876B85" w:rsidRDefault="003A1599" w:rsidP="00EA0E1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1D873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6FA5D48" w14:textId="77777777" w:rsidTr="008B21EE">
                              <w:trPr>
                                <w:trHeight w:val="272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774FEA7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FE36A3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26EB1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BA7B59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BEDB9C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9FC8D9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8D0973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546367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1A4DF2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D12C10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0383F0C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7B9B86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2AE4D9C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2884944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138EC2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7FC7E91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345B9D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4F6A7F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595D60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0402EE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953E00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1C7636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93D835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4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7E3A1E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2C6EED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54C5725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5C145E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2A3B33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D2022D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4E4AF3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54221A5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B5A054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78A389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CA89AC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B4642B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17A6DC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0D32CF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070AAE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D58B84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2789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348B7A1C" w14:textId="77777777" w:rsidTr="008B21EE">
                              <w:trPr>
                                <w:trHeight w:val="70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DD94DD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B2BD086" w14:textId="77777777" w:rsidTr="008B21EE">
                              <w:trPr>
                                <w:trHeight w:val="277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5D8519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gridSpan w:val="4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6BE403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BB2EA6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9D6680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1609CE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26FCF5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6710CE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A08AF6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A3E69D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7706D3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F1AFC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944381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gridSpan w:val="6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nil"/>
                                  </w:tcBorders>
                                </w:tcPr>
                                <w:p w14:paraId="6929B5F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374B4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Paiement :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4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nil"/>
                                  </w:tcBorders>
                                </w:tcPr>
                                <w:p w14:paraId="644FCE9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B0F0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14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nil"/>
                                  </w:tcBorders>
                                </w:tcPr>
                                <w:p w14:paraId="64B6457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Récurrent/Répétitif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nil"/>
                                  </w:tcBorders>
                                </w:tcPr>
                                <w:p w14:paraId="3F94963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gridSpan w:val="7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53929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Ponctuel</w:t>
                                  </w:r>
                                </w:p>
                              </w:tc>
                            </w:tr>
                            <w:tr w:rsidR="003A1599" w:rsidRPr="00876B85" w14:paraId="351FBFFC" w14:textId="77777777" w:rsidTr="008B21EE">
                              <w:trPr>
                                <w:trHeight w:val="70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EB6F7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792F431A" w14:textId="77777777" w:rsidTr="008B21EE">
                              <w:trPr>
                                <w:trHeight w:val="272"/>
                              </w:trPr>
                              <w:tc>
                                <w:tcPr>
                                  <w:tcW w:w="1266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E14F05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A :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gridSpan w:val="3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455835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E36C0A"/>
                                  </w:tcBorders>
                                </w:tcPr>
                                <w:p w14:paraId="7F9B6D0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Le 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08B18A2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1E0D6BB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4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03E9D66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3CD3B4A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20C5D56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609820B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472AE51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53A3857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gridSpan w:val="10"/>
                                  <w:tcBorders>
                                    <w:top w:val="nil"/>
                                    <w:left w:val="single" w:sz="12" w:space="0" w:color="E36C0A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42EA9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78892D41" w14:textId="77777777" w:rsidTr="008B21EE">
                              <w:trPr>
                                <w:trHeight w:val="150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2E33E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0777D237" w14:textId="77777777" w:rsidTr="008B21EE">
                              <w:trPr>
                                <w:trHeight w:val="150"/>
                              </w:trPr>
                              <w:tc>
                                <w:tcPr>
                                  <w:tcW w:w="126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19A13B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3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4EF447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  <w:t>Signature :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gridSpan w:val="3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C568E3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99F12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Nota : Vos droits concernant le présent mandat sont expliqués dans un document que vous pouvez obtenir auprès de votre banque.</w:t>
                                  </w:r>
                                </w:p>
                                <w:p w14:paraId="7FC5289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B3881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>Veuillez compléter tous les champs du mandat.</w:t>
                                  </w:r>
                                </w:p>
                              </w:tc>
                            </w:tr>
                            <w:tr w:rsidR="003A1599" w:rsidRPr="00876B85" w14:paraId="0E616BE5" w14:textId="77777777" w:rsidTr="008B21EE">
                              <w:trPr>
                                <w:trHeight w:val="154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C839E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70C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74ED08" w14:textId="77777777" w:rsidR="003A1599" w:rsidRDefault="003A1599" w:rsidP="003A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7A4FA" id="_x0000_s1035" type="#_x0000_t202" style="position:absolute;margin-left:-1.55pt;margin-top:39.15pt;width:567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" strokecolor="white [3212]">
                <v:textbox style="mso-fit-shape-to-text:t">
                  <w:txbxContent>
                    <w:tbl>
                      <w:tblPr>
                        <w:tblW w:w="11064" w:type="dxa"/>
                        <w:tblInd w:w="-34" w:type="dxa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64"/>
                        <w:gridCol w:w="4"/>
                        <w:gridCol w:w="6"/>
                        <w:gridCol w:w="229"/>
                        <w:gridCol w:w="59"/>
                        <w:gridCol w:w="159"/>
                        <w:gridCol w:w="19"/>
                        <w:gridCol w:w="105"/>
                        <w:gridCol w:w="131"/>
                        <w:gridCol w:w="153"/>
                        <w:gridCol w:w="83"/>
                        <w:gridCol w:w="21"/>
                        <w:gridCol w:w="179"/>
                        <w:gridCol w:w="36"/>
                        <w:gridCol w:w="236"/>
                        <w:gridCol w:w="12"/>
                        <w:gridCol w:w="143"/>
                        <w:gridCol w:w="81"/>
                        <w:gridCol w:w="59"/>
                        <w:gridCol w:w="177"/>
                        <w:gridCol w:w="107"/>
                        <w:gridCol w:w="129"/>
                        <w:gridCol w:w="154"/>
                        <w:gridCol w:w="82"/>
                        <w:gridCol w:w="202"/>
                        <w:gridCol w:w="34"/>
                        <w:gridCol w:w="241"/>
                        <w:gridCol w:w="7"/>
                        <w:gridCol w:w="229"/>
                        <w:gridCol w:w="55"/>
                        <w:gridCol w:w="181"/>
                        <w:gridCol w:w="236"/>
                        <w:gridCol w:w="236"/>
                        <w:gridCol w:w="236"/>
                        <w:gridCol w:w="98"/>
                        <w:gridCol w:w="8"/>
                        <w:gridCol w:w="130"/>
                        <w:gridCol w:w="236"/>
                        <w:gridCol w:w="236"/>
                        <w:gridCol w:w="99"/>
                        <w:gridCol w:w="137"/>
                        <w:gridCol w:w="146"/>
                        <w:gridCol w:w="90"/>
                        <w:gridCol w:w="60"/>
                        <w:gridCol w:w="134"/>
                        <w:gridCol w:w="8"/>
                        <w:gridCol w:w="34"/>
                        <w:gridCol w:w="240"/>
                        <w:gridCol w:w="1"/>
                        <w:gridCol w:w="6"/>
                        <w:gridCol w:w="229"/>
                        <w:gridCol w:w="49"/>
                        <w:gridCol w:w="187"/>
                        <w:gridCol w:w="96"/>
                        <w:gridCol w:w="8"/>
                        <w:gridCol w:w="132"/>
                        <w:gridCol w:w="144"/>
                        <w:gridCol w:w="8"/>
                        <w:gridCol w:w="141"/>
                        <w:gridCol w:w="142"/>
                        <w:gridCol w:w="141"/>
                        <w:gridCol w:w="143"/>
                        <w:gridCol w:w="141"/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5"/>
                        <w:gridCol w:w="285"/>
                      </w:tblGrid>
                      <w:tr w:rsidR="003A1599" w:rsidRPr="00876B85" w14:paraId="5B6D18DB" w14:textId="77777777" w:rsidTr="008B21EE">
                        <w:trPr>
                          <w:trHeight w:val="267"/>
                        </w:trPr>
                        <w:tc>
                          <w:tcPr>
                            <w:tcW w:w="1716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14:paraId="2B3F6179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Mandat de prélèvement SEPA</w:t>
                            </w:r>
                          </w:p>
                          <w:p w14:paraId="398B1C06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3A74178" wp14:editId="62876F49">
                                  <wp:extent cx="447675" cy="276225"/>
                                  <wp:effectExtent l="0" t="0" r="9525" b="9525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70" w:type="dxa"/>
                            <w:gridSpan w:val="30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EED7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D9D9D9"/>
                                <w:sz w:val="12"/>
                                <w:szCs w:val="12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En signant ce formulaire de mandat, vous autorisez (A)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0"/>
                            <w:tcBorders>
                              <w:top w:val="single" w:sz="4" w:space="0" w:color="auto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3FA7EB0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SE-UNSA 67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F069B9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D9D9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D9D9D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C53A6F" wp14:editId="295F71EB">
                                  <wp:extent cx="763905" cy="7639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profilTw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14B38D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D9D9D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E38FDCB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D9D9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DA203B0" wp14:editId="5B744892">
                                  <wp:extent cx="763905" cy="76390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rofilTw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1599" w:rsidRPr="00876B85" w14:paraId="6BC832BE" w14:textId="77777777" w:rsidTr="008B21EE">
                        <w:trPr>
                          <w:trHeight w:val="143"/>
                        </w:trPr>
                        <w:tc>
                          <w:tcPr>
                            <w:tcW w:w="1716" w:type="dxa"/>
                            <w:gridSpan w:val="6"/>
                            <w:vMerge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14:paraId="035F67AC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39" w:type="dxa"/>
                            <w:gridSpan w:val="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8EA5A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à</w:t>
                            </w:r>
                            <w:proofErr w:type="gramEnd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envoyer des instructions à votre banque pour débiter votre compte, et (B) votre banque à débiter votre compte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CE379B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DC1B84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599" w:rsidRPr="00876B85" w14:paraId="13283472" w14:textId="77777777" w:rsidTr="008B21EE">
                        <w:trPr>
                          <w:trHeight w:val="216"/>
                        </w:trPr>
                        <w:tc>
                          <w:tcPr>
                            <w:tcW w:w="1716" w:type="dxa"/>
                            <w:gridSpan w:val="6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7A4F9BE1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1C067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conformément</w:t>
                            </w:r>
                            <w:proofErr w:type="gramEnd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aux instructions de</w:t>
                            </w:r>
                          </w:p>
                        </w:tc>
                        <w:tc>
                          <w:tcPr>
                            <w:tcW w:w="5255" w:type="dxa"/>
                            <w:gridSpan w:val="39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5D31DE12" w14:textId="77777777" w:rsidR="003A1599" w:rsidRPr="00784A40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784A40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SE-UNSA 67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D21519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2452EF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599" w:rsidRPr="00876B85" w14:paraId="3A3DEB4C" w14:textId="77777777" w:rsidTr="008B21EE">
                        <w:trPr>
                          <w:trHeight w:val="459"/>
                        </w:trPr>
                        <w:tc>
                          <w:tcPr>
                            <w:tcW w:w="1716" w:type="dxa"/>
                            <w:gridSpan w:val="6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870A40D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39" w:type="dxa"/>
                            <w:gridSpan w:val="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5247C2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Vous bénéficiez du droit d'être remboursé par votre banque suivant les conditions décrites dans la convention que vous avez passée avec elle. Une demande </w:t>
                            </w:r>
                            <w:proofErr w:type="gramStart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de  remboursement</w:t>
                            </w:r>
                            <w:proofErr w:type="gramEnd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doit être présentée dans les 8 semaines suivant la date de débit de votre compte pour un prélèvement autorisé. 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7D0C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31C42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599" w:rsidRPr="00876B85" w14:paraId="5BF7E9D4" w14:textId="77777777" w:rsidTr="008B21EE">
                        <w:trPr>
                          <w:trHeight w:val="280"/>
                        </w:trPr>
                        <w:tc>
                          <w:tcPr>
                            <w:tcW w:w="2407" w:type="dxa"/>
                            <w:gridSpan w:val="1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4789D1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Référence unique du mandat :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5230984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F034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Identifiant créancier SEPA :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1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4B3CD38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FR16ZZZ401981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78C49CB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61E1DE07" w14:textId="77777777" w:rsidTr="008B21EE">
                        <w:trPr>
                          <w:trHeight w:val="280"/>
                        </w:trPr>
                        <w:tc>
                          <w:tcPr>
                            <w:tcW w:w="5386" w:type="dxa"/>
                            <w:gridSpan w:val="36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0D2583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  <w:t>Débiteur 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3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FD70E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  <w:t>Créancier :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93A0516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2845BFEC" w14:textId="77777777" w:rsidTr="008B21EE">
                        <w:trPr>
                          <w:trHeight w:val="267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10FA5DC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Votre Nom</w:t>
                            </w:r>
                          </w:p>
                        </w:tc>
                        <w:tc>
                          <w:tcPr>
                            <w:tcW w:w="4115" w:type="dxa"/>
                            <w:gridSpan w:val="3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405AB14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0C2A4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7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1F480E75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SE-UNSA 67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A5F622A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43CE0321" w14:textId="77777777" w:rsidTr="008B21EE">
                        <w:trPr>
                          <w:trHeight w:val="287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6E09256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Votre Adresse</w:t>
                            </w:r>
                          </w:p>
                        </w:tc>
                        <w:tc>
                          <w:tcPr>
                            <w:tcW w:w="4115" w:type="dxa"/>
                            <w:gridSpan w:val="33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405A994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B7F151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7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1B1A22B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25 rue de Mulhouse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A71B45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2AE78C49" w14:textId="77777777" w:rsidTr="008B21EE">
                        <w:trPr>
                          <w:trHeight w:val="264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15AD364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gridSpan w:val="33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46C8B5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29F3D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  <w:gridSpan w:val="27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B7CBFF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BDD7BE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43327492" w14:textId="77777777" w:rsidTr="008B21EE">
                        <w:trPr>
                          <w:trHeight w:val="266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FFDA311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Code postal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9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10656ECA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5"/>
                            <w:tcBorders>
                              <w:top w:val="single" w:sz="4" w:space="0" w:color="BFBFB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7E3E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19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CCF927A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331F93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Code postal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11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6E4F084A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67100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7"/>
                            <w:tcBorders>
                              <w:top w:val="single" w:sz="4" w:space="0" w:color="BFBFB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FE006F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9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73637E6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STRASBOURG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AF5650D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10D93195" w14:textId="77777777" w:rsidTr="008B21EE">
                        <w:trPr>
                          <w:trHeight w:val="122"/>
                        </w:trPr>
                        <w:tc>
                          <w:tcPr>
                            <w:tcW w:w="10774" w:type="dxa"/>
                            <w:gridSpan w:val="71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11059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168"/>
                              <w:gridCol w:w="4111"/>
                              <w:gridCol w:w="1134"/>
                              <w:gridCol w:w="4396"/>
                              <w:gridCol w:w="250"/>
                            </w:tblGrid>
                            <w:tr w:rsidR="003A1599" w:rsidRPr="00876B85" w14:paraId="22B30ED8" w14:textId="77777777" w:rsidTr="008B21EE">
                              <w:trPr>
                                <w:gridAfter w:val="1"/>
                                <w:wAfter w:w="250" w:type="dxa"/>
                                <w:trHeight w:val="319"/>
                              </w:trPr>
                              <w:tc>
                                <w:tcPr>
                                  <w:tcW w:w="1168" w:type="dxa"/>
                                </w:tcPr>
                                <w:p w14:paraId="01AEDE8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-74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6A6A6"/>
                                  </w:tcBorders>
                                </w:tcPr>
                                <w:p w14:paraId="2C9AD00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2C971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  <w:tcBorders>
                                    <w:bottom w:val="single" w:sz="4" w:space="0" w:color="A6A6A6"/>
                                  </w:tcBorders>
                                </w:tcPr>
                                <w:p w14:paraId="2BACE3F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  <w:tr w:rsidR="003A1599" w:rsidRPr="00876B85" w14:paraId="0EFF09B3" w14:textId="77777777" w:rsidTr="008B21EE">
                              <w:trPr>
                                <w:trHeight w:val="122"/>
                              </w:trPr>
                              <w:tc>
                                <w:tcPr>
                                  <w:tcW w:w="11059" w:type="dxa"/>
                                  <w:gridSpan w:val="5"/>
                                </w:tcPr>
                                <w:p w14:paraId="4A4D353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3CA87" w14:textId="77777777" w:rsidR="003A1599" w:rsidRPr="00876B85" w:rsidRDefault="003A1599" w:rsidP="00EA0E1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D1D873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16FA5D48" w14:textId="77777777" w:rsidTr="008B21EE">
                        <w:trPr>
                          <w:trHeight w:val="272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E36C0A"/>
                            </w:tcBorders>
                          </w:tcPr>
                          <w:p w14:paraId="774FEA7B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237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FE36A3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26EB1C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BA7B59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BEDB9C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69FC8D9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8D0973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546367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1A4DF2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D12C10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0383F0C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7B9B86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2AE4D9C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2884944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138EC2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7FC7E91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345B9D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4F6A7F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595D60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0402EE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6953E00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1C7636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93D835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4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7E3A1E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2C6EED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54C5725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5C145E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2A3B33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D2022D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4E4AF3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54221A5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B5A054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78A389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CA89AC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B4642B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617A6DC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0D32CF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070AAE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D58B84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auto"/>
                            </w:tcBorders>
                          </w:tcPr>
                          <w:p w14:paraId="7FA2789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348B7A1C" w14:textId="77777777" w:rsidTr="008B21EE">
                        <w:trPr>
                          <w:trHeight w:val="70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DD94DD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1B2BD086" w14:textId="77777777" w:rsidTr="008B21EE">
                        <w:trPr>
                          <w:trHeight w:val="277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E36C0A"/>
                            </w:tcBorders>
                          </w:tcPr>
                          <w:p w14:paraId="65D8519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295" w:type="dxa"/>
                            <w:gridSpan w:val="4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6BE403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BB2EA6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9D6680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1609CE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26FCF5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6710CE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A08AF6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A3E69D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7706D3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F1AFC0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944381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gridSpan w:val="6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nil"/>
                            </w:tcBorders>
                          </w:tcPr>
                          <w:p w14:paraId="6929B5F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374B49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Paiement :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4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nil"/>
                            </w:tcBorders>
                          </w:tcPr>
                          <w:p w14:paraId="644FCE9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F0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14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nil"/>
                            </w:tcBorders>
                          </w:tcPr>
                          <w:p w14:paraId="64B6457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Récurrent/Répétitif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nil"/>
                            </w:tcBorders>
                          </w:tcPr>
                          <w:p w14:paraId="3F94963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B0F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gridSpan w:val="7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auto"/>
                            </w:tcBorders>
                          </w:tcPr>
                          <w:p w14:paraId="4253929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Ponctuel</w:t>
                            </w:r>
                          </w:p>
                        </w:tc>
                      </w:tr>
                      <w:tr w:rsidR="003A1599" w:rsidRPr="00876B85" w14:paraId="351FBFFC" w14:textId="77777777" w:rsidTr="008B21EE">
                        <w:trPr>
                          <w:trHeight w:val="70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14:paraId="7AEB6F7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792F431A" w14:textId="77777777" w:rsidTr="008B21EE">
                        <w:trPr>
                          <w:trHeight w:val="272"/>
                        </w:trPr>
                        <w:tc>
                          <w:tcPr>
                            <w:tcW w:w="1266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14:paraId="1E14F05B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A :</w:t>
                            </w:r>
                          </w:p>
                        </w:tc>
                        <w:tc>
                          <w:tcPr>
                            <w:tcW w:w="4113" w:type="dxa"/>
                            <w:gridSpan w:val="3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455835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E36C0A"/>
                            </w:tcBorders>
                          </w:tcPr>
                          <w:p w14:paraId="7F9B6D0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Le :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08B18A2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1E0D6BB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4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03E9D66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3CD3B4A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20C5D56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609820B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472AE51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53A3857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gridSpan w:val="10"/>
                            <w:tcBorders>
                              <w:top w:val="nil"/>
                              <w:left w:val="single" w:sz="12" w:space="0" w:color="E36C0A"/>
                              <w:bottom w:val="nil"/>
                              <w:right w:val="single" w:sz="4" w:space="0" w:color="auto"/>
                            </w:tcBorders>
                          </w:tcPr>
                          <w:p w14:paraId="4342EA9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78892D41" w14:textId="77777777" w:rsidTr="008B21EE">
                        <w:trPr>
                          <w:trHeight w:val="150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52E33E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0777D237" w14:textId="77777777" w:rsidTr="008B21EE">
                        <w:trPr>
                          <w:trHeight w:val="150"/>
                        </w:trPr>
                        <w:tc>
                          <w:tcPr>
                            <w:tcW w:w="126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19A13B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3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4EF4470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  <w:t>Signature :</w:t>
                            </w:r>
                          </w:p>
                        </w:tc>
                        <w:tc>
                          <w:tcPr>
                            <w:tcW w:w="5680" w:type="dxa"/>
                            <w:gridSpan w:val="37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C568E3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6F99F12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Nota : Vos droits concernant le présent mandat sont expliqués dans un document que vous pouvez obtenir auprès de votre banque.</w:t>
                            </w:r>
                          </w:p>
                          <w:p w14:paraId="7FC5289A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49B38811" w14:textId="77777777" w:rsidR="003A1599" w:rsidRPr="00876B85" w:rsidRDefault="003A1599" w:rsidP="00EA0E11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Veuillez compléter tous les champs du mandat.</w:t>
                            </w:r>
                          </w:p>
                        </w:tc>
                      </w:tr>
                      <w:tr w:rsidR="003A1599" w:rsidRPr="00876B85" w14:paraId="0E616BE5" w14:textId="77777777" w:rsidTr="008B21EE">
                        <w:trPr>
                          <w:trHeight w:val="154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C839E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A74ED08" w14:textId="77777777" w:rsidR="003A1599" w:rsidRDefault="003A1599" w:rsidP="003A1599"/>
                  </w:txbxContent>
                </v:textbox>
                <w10:wrap type="square" anchorx="margin"/>
              </v:shape>
            </w:pict>
          </mc:Fallback>
        </mc:AlternateContent>
      </w:r>
      <w:r w:rsidR="003A1599"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B82CFA0" wp14:editId="65CBBB5D">
                <wp:simplePos x="0" y="0"/>
                <wp:positionH relativeFrom="page">
                  <wp:align>right</wp:align>
                </wp:positionH>
                <wp:positionV relativeFrom="paragraph">
                  <wp:posOffset>530225</wp:posOffset>
                </wp:positionV>
                <wp:extent cx="7439025" cy="46767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F217" w14:textId="77777777" w:rsidR="003A1599" w:rsidRDefault="003A1599" w:rsidP="003A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FA0" id="_x0000_s1036" type="#_x0000_t202" style="position:absolute;margin-left:534.55pt;margin-top:41.75pt;width:585.75pt;height:368.25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" strokecolor="white [3212]">
                <v:textbox>
                  <w:txbxContent>
                    <w:p w14:paraId="1710F217" w14:textId="77777777" w:rsidR="003A1599" w:rsidRDefault="003A1599" w:rsidP="003A1599"/>
                  </w:txbxContent>
                </v:textbox>
                <w10:wrap type="square" anchorx="page"/>
              </v:shape>
            </w:pict>
          </mc:Fallback>
        </mc:AlternateContent>
      </w:r>
    </w:p>
    <w:p w14:paraId="6731815C" w14:textId="6C6D0904" w:rsidR="00755BA9" w:rsidRPr="00127180" w:rsidRDefault="00755BA9" w:rsidP="00D10BCD">
      <w:pPr>
        <w:spacing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sectPr w:rsidR="00755BA9" w:rsidRPr="00127180" w:rsidSect="00115B4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Gothic LT Book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ITC Avant Garde LT">
    <w:altName w:val="Calibri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10D4"/>
    <w:multiLevelType w:val="hybridMultilevel"/>
    <w:tmpl w:val="721866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2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A9"/>
    <w:rsid w:val="00022CC5"/>
    <w:rsid w:val="000A6116"/>
    <w:rsid w:val="000B2DEA"/>
    <w:rsid w:val="00115B49"/>
    <w:rsid w:val="00127180"/>
    <w:rsid w:val="001800DD"/>
    <w:rsid w:val="001D6028"/>
    <w:rsid w:val="003A1599"/>
    <w:rsid w:val="0044041A"/>
    <w:rsid w:val="004671CE"/>
    <w:rsid w:val="004C410D"/>
    <w:rsid w:val="005C51CA"/>
    <w:rsid w:val="005F3B0F"/>
    <w:rsid w:val="006318F9"/>
    <w:rsid w:val="00697ED5"/>
    <w:rsid w:val="006B108E"/>
    <w:rsid w:val="00755BA9"/>
    <w:rsid w:val="0084462F"/>
    <w:rsid w:val="00886582"/>
    <w:rsid w:val="008E4D06"/>
    <w:rsid w:val="008E6B07"/>
    <w:rsid w:val="0098097C"/>
    <w:rsid w:val="00A34FB5"/>
    <w:rsid w:val="00C906DD"/>
    <w:rsid w:val="00CC1FBA"/>
    <w:rsid w:val="00CC4CFE"/>
    <w:rsid w:val="00D10BCD"/>
    <w:rsid w:val="00D3486F"/>
    <w:rsid w:val="00D660DC"/>
    <w:rsid w:val="00DA5A7A"/>
    <w:rsid w:val="00E50906"/>
    <w:rsid w:val="00E62F81"/>
    <w:rsid w:val="00EB0924"/>
    <w:rsid w:val="00F26B82"/>
    <w:rsid w:val="00F37A39"/>
    <w:rsid w:val="00F6349C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1A2"/>
  <w15:docId w15:val="{9687134F-2F75-4000-A780-55E4480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466D4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A1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13A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348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4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3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-uns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-unsa-strasbourg.org/?p=11268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-unsa-strasbourg.org/?p=1126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sestrasbourg@gmail.com</cp:lastModifiedBy>
  <cp:revision>18</cp:revision>
  <cp:lastPrinted>2022-04-26T09:51:00Z</cp:lastPrinted>
  <dcterms:created xsi:type="dcterms:W3CDTF">2020-10-10T05:30:00Z</dcterms:created>
  <dcterms:modified xsi:type="dcterms:W3CDTF">2022-04-26T11:24:00Z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